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6962"/>
      </w:tblGrid>
      <w:tr w:rsidR="00306908" w14:paraId="5A6EA30F" w14:textId="77777777" w:rsidTr="00F908BD">
        <w:tc>
          <w:tcPr>
            <w:tcW w:w="6221" w:type="dxa"/>
            <w:vAlign w:val="center"/>
          </w:tcPr>
          <w:p w14:paraId="06374B80" w14:textId="5DD1FB7F" w:rsidR="00306908" w:rsidRDefault="00306908" w:rsidP="0030690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27F786" wp14:editId="0AB05112">
                  <wp:extent cx="1341992" cy="6316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quare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6" t="26920" r="5060" b="25163"/>
                          <a:stretch/>
                        </pic:blipFill>
                        <pic:spPr bwMode="auto">
                          <a:xfrm>
                            <a:off x="0" y="0"/>
                            <a:ext cx="1368877" cy="644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  <w:vAlign w:val="center"/>
          </w:tcPr>
          <w:p w14:paraId="12582420" w14:textId="3E70DA0B" w:rsidR="00306908" w:rsidRDefault="00306908" w:rsidP="007C7828">
            <w:pPr>
              <w:tabs>
                <w:tab w:val="left" w:pos="855"/>
              </w:tabs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1F7F89" wp14:editId="3EA91469">
                  <wp:extent cx="2746375" cy="47375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41" cy="52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355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772"/>
        <w:gridCol w:w="6521"/>
      </w:tblGrid>
      <w:tr w:rsidR="00B07D0F" w14:paraId="54EA4266" w14:textId="77777777" w:rsidTr="007C7828">
        <w:trPr>
          <w:trHeight w:val="454"/>
        </w:trPr>
        <w:tc>
          <w:tcPr>
            <w:tcW w:w="573" w:type="dxa"/>
            <w:vAlign w:val="center"/>
          </w:tcPr>
          <w:p w14:paraId="53192181" w14:textId="77777777" w:rsidR="00B07D0F" w:rsidRDefault="00B07D0F" w:rsidP="007C78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14:paraId="0627214B" w14:textId="17B803D4" w:rsidR="00B07D0F" w:rsidRDefault="00B07D0F" w:rsidP="007C7828">
            <w:pPr>
              <w:tabs>
                <w:tab w:val="left" w:pos="631"/>
              </w:tabs>
              <w:ind w:left="631" w:hanging="631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Monday 2</w:t>
            </w:r>
            <w:r w:rsidR="00657D22">
              <w:rPr>
                <w:rFonts w:cs="Arial"/>
                <w:i/>
                <w:iCs/>
                <w:color w:val="000000"/>
                <w:sz w:val="18"/>
                <w:szCs w:val="18"/>
              </w:rPr>
              <w:t>8</w:t>
            </w:r>
            <w:r w:rsidRPr="00306908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57D22">
              <w:rPr>
                <w:rFonts w:cs="Arial"/>
                <w:i/>
                <w:iCs/>
                <w:color w:val="000000"/>
                <w:sz w:val="18"/>
                <w:szCs w:val="18"/>
              </w:rPr>
              <w:t>October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6521" w:type="dxa"/>
            <w:vAlign w:val="center"/>
          </w:tcPr>
          <w:p w14:paraId="2634DC0A" w14:textId="4C9A37D4" w:rsidR="00B07D0F" w:rsidRDefault="00B07D0F" w:rsidP="007C7828">
            <w:pPr>
              <w:tabs>
                <w:tab w:val="left" w:pos="543"/>
              </w:tabs>
              <w:ind w:left="543" w:hanging="543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Tuesday 2</w:t>
            </w:r>
            <w:r w:rsidR="00657D22">
              <w:rPr>
                <w:rFonts w:cs="Arial"/>
                <w:i/>
                <w:iCs/>
                <w:color w:val="000000"/>
                <w:sz w:val="18"/>
                <w:szCs w:val="18"/>
              </w:rPr>
              <w:t>9</w:t>
            </w:r>
            <w:r w:rsidRPr="00306908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57D22">
              <w:rPr>
                <w:rFonts w:cs="Arial"/>
                <w:i/>
                <w:iCs/>
                <w:color w:val="000000"/>
                <w:sz w:val="18"/>
                <w:szCs w:val="18"/>
              </w:rPr>
              <w:t>October</w:t>
            </w:r>
            <w:bookmarkStart w:id="0" w:name="_GoBack"/>
            <w:bookmarkEnd w:id="0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2019</w:t>
            </w:r>
          </w:p>
        </w:tc>
      </w:tr>
      <w:tr w:rsidR="00B07D0F" w14:paraId="0F203D64" w14:textId="77777777" w:rsidTr="007C7828">
        <w:trPr>
          <w:trHeight w:val="3217"/>
        </w:trPr>
        <w:tc>
          <w:tcPr>
            <w:tcW w:w="573" w:type="dxa"/>
            <w:textDirection w:val="btLr"/>
            <w:vAlign w:val="center"/>
          </w:tcPr>
          <w:p w14:paraId="000F785D" w14:textId="28FDA709" w:rsidR="00B07D0F" w:rsidRPr="0057181D" w:rsidRDefault="00B07D0F" w:rsidP="007C7828">
            <w:pPr>
              <w:ind w:left="113" w:right="113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7181D">
              <w:rPr>
                <w:rFonts w:cs="Arial"/>
                <w:i/>
                <w:iCs/>
                <w:color w:val="000000"/>
                <w:sz w:val="18"/>
                <w:szCs w:val="18"/>
              </w:rPr>
              <w:t>MORNIN</w:t>
            </w:r>
            <w:r w:rsidR="00F908BD">
              <w:rPr>
                <w:rFonts w:cs="Arial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14:paraId="6C8946A6" w14:textId="77777777" w:rsidR="00B07D0F" w:rsidRPr="00F908BD" w:rsidRDefault="00B07D0F" w:rsidP="007C7828">
            <w:pPr>
              <w:tabs>
                <w:tab w:val="left" w:pos="871"/>
              </w:tabs>
              <w:ind w:left="631" w:hanging="631"/>
              <w:rPr>
                <w:rFonts w:cs="Arial"/>
                <w:i/>
                <w:sz w:val="18"/>
                <w:szCs w:val="18"/>
              </w:rPr>
            </w:pPr>
          </w:p>
          <w:p w14:paraId="6968375A" w14:textId="7777777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i/>
                <w:sz w:val="18"/>
                <w:szCs w:val="18"/>
              </w:rPr>
            </w:pPr>
            <w:r w:rsidRPr="00F908BD">
              <w:rPr>
                <w:i/>
                <w:sz w:val="18"/>
                <w:szCs w:val="18"/>
              </w:rPr>
              <w:t>09:00</w:t>
            </w:r>
            <w:r w:rsidRPr="00F908BD">
              <w:rPr>
                <w:i/>
                <w:sz w:val="18"/>
                <w:szCs w:val="18"/>
              </w:rPr>
              <w:tab/>
            </w:r>
            <w:r w:rsidRPr="00F908BD">
              <w:rPr>
                <w:rFonts w:cs="Arial"/>
                <w:i/>
                <w:sz w:val="18"/>
                <w:szCs w:val="18"/>
              </w:rPr>
              <w:t>Coffee and registration</w:t>
            </w:r>
            <w:r w:rsidRPr="00F908BD">
              <w:rPr>
                <w:i/>
                <w:sz w:val="18"/>
                <w:szCs w:val="18"/>
              </w:rPr>
              <w:t xml:space="preserve"> at SSERC, Dunfermline </w:t>
            </w:r>
          </w:p>
          <w:p w14:paraId="5E2078A5" w14:textId="7777777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</w:p>
          <w:p w14:paraId="1EC142F0" w14:textId="7777777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  <w:r w:rsidRPr="00F908BD">
              <w:rPr>
                <w:i/>
                <w:sz w:val="18"/>
                <w:szCs w:val="18"/>
              </w:rPr>
              <w:t>09:30</w:t>
            </w:r>
            <w:r w:rsidRPr="00F908BD">
              <w:rPr>
                <w:i/>
                <w:sz w:val="18"/>
                <w:szCs w:val="18"/>
              </w:rPr>
              <w:tab/>
              <w:t xml:space="preserve">Welcome and introduction  </w:t>
            </w:r>
            <w:r w:rsidRPr="00F908BD">
              <w:rPr>
                <w:b/>
                <w:i/>
                <w:sz w:val="18"/>
                <w:szCs w:val="18"/>
              </w:rPr>
              <w:t xml:space="preserve"> </w:t>
            </w:r>
          </w:p>
          <w:p w14:paraId="7731A15D" w14:textId="7777777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</w:p>
          <w:p w14:paraId="4608651F" w14:textId="7777777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i/>
                <w:sz w:val="18"/>
                <w:szCs w:val="18"/>
              </w:rPr>
            </w:pPr>
            <w:r w:rsidRPr="00F908BD">
              <w:rPr>
                <w:i/>
                <w:sz w:val="18"/>
                <w:szCs w:val="18"/>
              </w:rPr>
              <w:t>09:45</w:t>
            </w:r>
            <w:r w:rsidRPr="00F908BD">
              <w:rPr>
                <w:i/>
                <w:sz w:val="18"/>
                <w:szCs w:val="18"/>
              </w:rPr>
              <w:tab/>
              <w:t>How creative are we?</w:t>
            </w:r>
          </w:p>
          <w:p w14:paraId="4B1C2550" w14:textId="7777777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i/>
                <w:sz w:val="18"/>
                <w:szCs w:val="18"/>
              </w:rPr>
            </w:pPr>
          </w:p>
          <w:p w14:paraId="3C756A53" w14:textId="097FBA87" w:rsidR="00B07D0F" w:rsidRPr="00F908BD" w:rsidRDefault="00B07D0F" w:rsidP="007C7828">
            <w:pPr>
              <w:tabs>
                <w:tab w:val="left" w:pos="871"/>
              </w:tabs>
              <w:ind w:left="871" w:hanging="871"/>
              <w:rPr>
                <w:b/>
                <w:i/>
                <w:sz w:val="18"/>
                <w:szCs w:val="18"/>
              </w:rPr>
            </w:pPr>
            <w:r w:rsidRPr="00F908BD">
              <w:rPr>
                <w:i/>
                <w:sz w:val="18"/>
                <w:szCs w:val="18"/>
              </w:rPr>
              <w:t>10:30</w:t>
            </w:r>
            <w:r w:rsidRPr="00F908BD">
              <w:rPr>
                <w:i/>
                <w:sz w:val="18"/>
                <w:szCs w:val="18"/>
              </w:rPr>
              <w:tab/>
            </w:r>
            <w:r w:rsidRPr="00F908BD">
              <w:rPr>
                <w:b/>
                <w:i/>
                <w:sz w:val="18"/>
                <w:szCs w:val="18"/>
              </w:rPr>
              <w:t>Tea / coffee</w:t>
            </w:r>
          </w:p>
          <w:p w14:paraId="0423786E" w14:textId="77777777" w:rsidR="00F908BD" w:rsidRPr="00F908BD" w:rsidRDefault="00F908BD" w:rsidP="007C7828">
            <w:pPr>
              <w:tabs>
                <w:tab w:val="left" w:pos="871"/>
              </w:tabs>
              <w:ind w:left="871" w:hanging="871"/>
              <w:rPr>
                <w:b/>
                <w:i/>
                <w:sz w:val="18"/>
                <w:szCs w:val="18"/>
              </w:rPr>
            </w:pPr>
          </w:p>
          <w:p w14:paraId="421CFA1C" w14:textId="26EEDFC5" w:rsidR="00F908BD" w:rsidRPr="00F908BD" w:rsidRDefault="00F908BD" w:rsidP="007C7828">
            <w:pPr>
              <w:tabs>
                <w:tab w:val="left" w:pos="871"/>
              </w:tabs>
              <w:ind w:left="871" w:hanging="871"/>
              <w:rPr>
                <w:i/>
                <w:sz w:val="18"/>
                <w:szCs w:val="18"/>
              </w:rPr>
            </w:pPr>
            <w:r w:rsidRPr="00F908BD">
              <w:rPr>
                <w:i/>
                <w:sz w:val="18"/>
                <w:szCs w:val="18"/>
              </w:rPr>
              <w:t>10:45</w:t>
            </w:r>
            <w:r w:rsidRPr="00F908BD">
              <w:rPr>
                <w:i/>
                <w:sz w:val="18"/>
                <w:szCs w:val="18"/>
              </w:rPr>
              <w:tab/>
              <w:t>Is ‘creativity’ the same as ‘innovation’?</w:t>
            </w:r>
          </w:p>
          <w:p w14:paraId="350B403D" w14:textId="77777777" w:rsidR="00F908BD" w:rsidRPr="00F908BD" w:rsidRDefault="00F908BD" w:rsidP="007C7828">
            <w:pPr>
              <w:tabs>
                <w:tab w:val="left" w:pos="871"/>
              </w:tabs>
              <w:ind w:left="871" w:hanging="871"/>
              <w:rPr>
                <w:i/>
                <w:sz w:val="18"/>
                <w:szCs w:val="18"/>
              </w:rPr>
            </w:pPr>
          </w:p>
          <w:p w14:paraId="75B7DD57" w14:textId="77777777" w:rsidR="00F908BD" w:rsidRPr="00F908BD" w:rsidRDefault="00F908BD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  <w:r w:rsidRPr="00F908BD">
              <w:rPr>
                <w:rFonts w:cs="Arial"/>
                <w:i/>
                <w:sz w:val="18"/>
                <w:szCs w:val="18"/>
              </w:rPr>
              <w:t>11:30</w:t>
            </w:r>
            <w:r w:rsidRPr="00F908BD">
              <w:rPr>
                <w:rFonts w:cs="Arial"/>
                <w:i/>
                <w:sz w:val="18"/>
                <w:szCs w:val="18"/>
              </w:rPr>
              <w:tab/>
              <w:t>The insights of Arthur Koestler</w:t>
            </w:r>
          </w:p>
          <w:p w14:paraId="2BE4A189" w14:textId="77777777" w:rsidR="00F908BD" w:rsidRPr="00F908BD" w:rsidRDefault="00F908BD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  <w:r w:rsidRPr="00F908BD">
              <w:rPr>
                <w:rFonts w:cs="Arial"/>
                <w:i/>
                <w:sz w:val="18"/>
                <w:szCs w:val="18"/>
              </w:rPr>
              <w:tab/>
              <w:t>Koestler’s Law of Creativity</w:t>
            </w:r>
          </w:p>
          <w:p w14:paraId="484F57C5" w14:textId="77777777" w:rsidR="00F908BD" w:rsidRPr="00F908BD" w:rsidRDefault="00F908BD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</w:p>
          <w:p w14:paraId="11D039BE" w14:textId="4A186231" w:rsidR="0037363F" w:rsidRPr="007C7828" w:rsidRDefault="00F908BD" w:rsidP="007C7828">
            <w:pPr>
              <w:tabs>
                <w:tab w:val="left" w:pos="871"/>
              </w:tabs>
              <w:ind w:left="871" w:hanging="871"/>
              <w:rPr>
                <w:rFonts w:cs="Arial"/>
                <w:b/>
                <w:i/>
                <w:sz w:val="18"/>
                <w:szCs w:val="18"/>
              </w:rPr>
            </w:pPr>
            <w:r w:rsidRPr="00F908BD">
              <w:rPr>
                <w:rFonts w:cs="Arial"/>
                <w:i/>
                <w:sz w:val="18"/>
                <w:szCs w:val="18"/>
              </w:rPr>
              <w:t>12:45</w:t>
            </w:r>
            <w:r w:rsidRPr="00F908BD">
              <w:rPr>
                <w:rFonts w:cs="Arial"/>
                <w:i/>
                <w:sz w:val="18"/>
                <w:szCs w:val="18"/>
              </w:rPr>
              <w:tab/>
            </w:r>
            <w:r w:rsidRPr="00F908BD">
              <w:rPr>
                <w:rFonts w:cs="Arial"/>
                <w:b/>
                <w:i/>
                <w:sz w:val="18"/>
                <w:szCs w:val="18"/>
              </w:rPr>
              <w:t>Lunch</w:t>
            </w:r>
          </w:p>
        </w:tc>
        <w:tc>
          <w:tcPr>
            <w:tcW w:w="6521" w:type="dxa"/>
          </w:tcPr>
          <w:p w14:paraId="702E1635" w14:textId="77777777" w:rsidR="00B07D0F" w:rsidRPr="007C7828" w:rsidRDefault="00B07D0F" w:rsidP="007C7828">
            <w:pPr>
              <w:tabs>
                <w:tab w:val="left" w:pos="1310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7FA0D547" w14:textId="58AB40B4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09:00</w:t>
            </w:r>
            <w:r w:rsidRPr="007C7828">
              <w:rPr>
                <w:i/>
                <w:iCs/>
                <w:sz w:val="18"/>
                <w:szCs w:val="18"/>
              </w:rPr>
              <w:tab/>
            </w:r>
            <w:r w:rsidRPr="007C7828">
              <w:rPr>
                <w:rFonts w:cs="Arial"/>
                <w:i/>
                <w:sz w:val="18"/>
                <w:szCs w:val="18"/>
              </w:rPr>
              <w:t xml:space="preserve"> Coffee and registration</w:t>
            </w:r>
            <w:r w:rsidRPr="007C7828">
              <w:rPr>
                <w:i/>
                <w:sz w:val="18"/>
                <w:szCs w:val="18"/>
              </w:rPr>
              <w:t xml:space="preserve"> at SSERC, Dunfermline</w:t>
            </w:r>
          </w:p>
          <w:p w14:paraId="527ADCB2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199673DA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09:30</w:t>
            </w:r>
            <w:r w:rsidRPr="007C7828">
              <w:rPr>
                <w:i/>
                <w:iCs/>
                <w:sz w:val="18"/>
                <w:szCs w:val="18"/>
              </w:rPr>
              <w:tab/>
              <w:t>Recap on Day 1</w:t>
            </w:r>
          </w:p>
          <w:p w14:paraId="2D49ACE8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7BC753E7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09:45</w:t>
            </w:r>
            <w:r w:rsidRPr="007C7828">
              <w:rPr>
                <w:i/>
                <w:iCs/>
                <w:sz w:val="18"/>
                <w:szCs w:val="18"/>
              </w:rPr>
              <w:tab/>
              <w:t>Creativity in action (2)</w:t>
            </w:r>
          </w:p>
          <w:p w14:paraId="50FDCEFE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304118C3" w14:textId="5578D56A" w:rsidR="007C7828" w:rsidRPr="007C7828" w:rsidRDefault="007C7828" w:rsidP="007C7828">
            <w:pPr>
              <w:tabs>
                <w:tab w:val="left" w:pos="766"/>
              </w:tabs>
              <w:ind w:left="871" w:hanging="871"/>
              <w:rPr>
                <w:b/>
                <w:i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10:30</w:t>
            </w:r>
            <w:r w:rsidRPr="007C7828">
              <w:rPr>
                <w:i/>
                <w:iCs/>
                <w:sz w:val="18"/>
                <w:szCs w:val="18"/>
              </w:rPr>
              <w:tab/>
            </w:r>
            <w:r w:rsidRPr="007C7828">
              <w:rPr>
                <w:b/>
                <w:i/>
                <w:sz w:val="18"/>
                <w:szCs w:val="18"/>
              </w:rPr>
              <w:t xml:space="preserve"> Tea / coffee</w:t>
            </w:r>
          </w:p>
          <w:p w14:paraId="107997B3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521390FE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10:45</w:t>
            </w:r>
            <w:r w:rsidRPr="007C7828">
              <w:rPr>
                <w:i/>
                <w:iCs/>
                <w:sz w:val="18"/>
                <w:szCs w:val="18"/>
              </w:rPr>
              <w:tab/>
              <w:t>Group feedback</w:t>
            </w:r>
          </w:p>
          <w:p w14:paraId="5FA768CE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71BCB66E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11:15</w:t>
            </w:r>
            <w:r w:rsidRPr="007C7828">
              <w:rPr>
                <w:i/>
                <w:iCs/>
                <w:sz w:val="18"/>
                <w:szCs w:val="18"/>
              </w:rPr>
              <w:tab/>
              <w:t>How to evaluate ideas wisely</w:t>
            </w:r>
          </w:p>
          <w:p w14:paraId="3BF12F14" w14:textId="6D379A98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0932A8B7" w14:textId="77777777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072AC6FB" w14:textId="3326A93F" w:rsidR="007C7828" w:rsidRPr="007C7828" w:rsidRDefault="007C7828" w:rsidP="007C7828">
            <w:pPr>
              <w:tabs>
                <w:tab w:val="left" w:pos="766"/>
              </w:tabs>
              <w:ind w:left="1372" w:hanging="1372"/>
              <w:rPr>
                <w:b/>
                <w:i/>
                <w:iCs/>
                <w:sz w:val="18"/>
                <w:szCs w:val="18"/>
              </w:rPr>
            </w:pPr>
            <w:r w:rsidRPr="007C7828">
              <w:rPr>
                <w:i/>
                <w:iCs/>
                <w:sz w:val="18"/>
                <w:szCs w:val="18"/>
              </w:rPr>
              <w:t>12:45</w:t>
            </w:r>
            <w:r w:rsidRPr="007C7828">
              <w:rPr>
                <w:i/>
                <w:iCs/>
                <w:sz w:val="18"/>
                <w:szCs w:val="18"/>
              </w:rPr>
              <w:tab/>
            </w:r>
            <w:r w:rsidRPr="007C7828">
              <w:rPr>
                <w:b/>
                <w:i/>
                <w:iCs/>
                <w:sz w:val="18"/>
                <w:szCs w:val="18"/>
              </w:rPr>
              <w:t>Lunch</w:t>
            </w:r>
          </w:p>
        </w:tc>
      </w:tr>
      <w:tr w:rsidR="00B07D0F" w14:paraId="1ADAF3F8" w14:textId="77777777" w:rsidTr="007C7828">
        <w:trPr>
          <w:trHeight w:val="2681"/>
        </w:trPr>
        <w:tc>
          <w:tcPr>
            <w:tcW w:w="573" w:type="dxa"/>
            <w:textDirection w:val="btLr"/>
            <w:vAlign w:val="center"/>
          </w:tcPr>
          <w:p w14:paraId="62DFCD43" w14:textId="77777777" w:rsidR="00B07D0F" w:rsidRPr="0057181D" w:rsidRDefault="00B07D0F" w:rsidP="007C7828">
            <w:pPr>
              <w:ind w:left="113" w:right="113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AFETRNOON</w:t>
            </w:r>
          </w:p>
        </w:tc>
        <w:tc>
          <w:tcPr>
            <w:tcW w:w="5772" w:type="dxa"/>
            <w:tcBorders>
              <w:top w:val="single" w:sz="4" w:space="0" w:color="auto"/>
            </w:tcBorders>
          </w:tcPr>
          <w:p w14:paraId="3ED27C6D" w14:textId="77777777" w:rsidR="00B07D0F" w:rsidRPr="0037363F" w:rsidRDefault="00B07D0F" w:rsidP="007C7828">
            <w:pPr>
              <w:tabs>
                <w:tab w:val="left" w:pos="871"/>
              </w:tabs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14:paraId="348F43B0" w14:textId="77777777" w:rsidR="0037363F" w:rsidRPr="0037363F" w:rsidRDefault="0037363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  <w:r w:rsidRPr="0037363F">
              <w:rPr>
                <w:rFonts w:cs="Arial"/>
                <w:i/>
                <w:sz w:val="18"/>
                <w:szCs w:val="18"/>
              </w:rPr>
              <w:t>13:30</w:t>
            </w:r>
            <w:r w:rsidRPr="0037363F">
              <w:rPr>
                <w:rFonts w:cs="Arial"/>
                <w:i/>
                <w:sz w:val="18"/>
                <w:szCs w:val="18"/>
              </w:rPr>
              <w:tab/>
              <w:t>The Learning Trap</w:t>
            </w:r>
          </w:p>
          <w:p w14:paraId="77249365" w14:textId="77777777" w:rsidR="0037363F" w:rsidRPr="0037363F" w:rsidRDefault="0037363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</w:p>
          <w:p w14:paraId="51378F70" w14:textId="67354424" w:rsidR="0037363F" w:rsidRPr="0037363F" w:rsidRDefault="0037363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  <w:r w:rsidRPr="0037363F">
              <w:rPr>
                <w:rFonts w:cs="Arial"/>
                <w:i/>
                <w:sz w:val="18"/>
                <w:szCs w:val="18"/>
              </w:rPr>
              <w:t>14:15</w:t>
            </w:r>
            <w:r w:rsidRPr="0037363F">
              <w:rPr>
                <w:rFonts w:cs="Arial"/>
                <w:i/>
                <w:sz w:val="18"/>
                <w:szCs w:val="18"/>
              </w:rPr>
              <w:tab/>
              <w:t xml:space="preserve">How to have ideas ‘on demand’ – the </w:t>
            </w:r>
            <w:proofErr w:type="spellStart"/>
            <w:r w:rsidRPr="0037363F">
              <w:rPr>
                <w:rFonts w:cs="Arial"/>
                <w:i/>
                <w:sz w:val="18"/>
                <w:szCs w:val="18"/>
              </w:rPr>
              <w:t>InnovAction</w:t>
            </w:r>
            <w:proofErr w:type="spellEnd"/>
            <w:r w:rsidRPr="0037363F">
              <w:rPr>
                <w:rFonts w:cs="Arial"/>
                <w:i/>
                <w:sz w:val="18"/>
                <w:szCs w:val="18"/>
              </w:rPr>
              <w:t xml:space="preserve">! </w:t>
            </w:r>
            <w:r>
              <w:rPr>
                <w:rFonts w:cs="Arial"/>
                <w:i/>
                <w:sz w:val="18"/>
                <w:szCs w:val="18"/>
              </w:rPr>
              <w:t>p</w:t>
            </w:r>
            <w:r w:rsidRPr="0037363F">
              <w:rPr>
                <w:rFonts w:cs="Arial"/>
                <w:i/>
                <w:sz w:val="18"/>
                <w:szCs w:val="18"/>
              </w:rPr>
              <w:t>rocess</w:t>
            </w:r>
          </w:p>
          <w:p w14:paraId="5B869E5E" w14:textId="77777777" w:rsidR="0037363F" w:rsidRPr="0037363F" w:rsidRDefault="0037363F" w:rsidP="007C7828">
            <w:pPr>
              <w:tabs>
                <w:tab w:val="left" w:pos="871"/>
              </w:tabs>
              <w:ind w:left="871" w:hanging="871"/>
              <w:rPr>
                <w:rFonts w:cs="Arial"/>
                <w:i/>
                <w:sz w:val="18"/>
                <w:szCs w:val="18"/>
              </w:rPr>
            </w:pPr>
          </w:p>
          <w:p w14:paraId="154C3FCB" w14:textId="29E0F875" w:rsidR="00B07D0F" w:rsidRDefault="0037363F" w:rsidP="007C7828">
            <w:pPr>
              <w:tabs>
                <w:tab w:val="left" w:pos="871"/>
              </w:tabs>
              <w:ind w:left="1372" w:hanging="1372"/>
              <w:rPr>
                <w:b/>
                <w:i/>
                <w:sz w:val="18"/>
                <w:szCs w:val="18"/>
              </w:rPr>
            </w:pPr>
            <w:r w:rsidRPr="0037363F">
              <w:rPr>
                <w:rFonts w:cs="Arial"/>
                <w:i/>
                <w:sz w:val="18"/>
                <w:szCs w:val="18"/>
              </w:rPr>
              <w:t>15:15</w:t>
            </w:r>
            <w:r w:rsidRPr="0037363F">
              <w:rPr>
                <w:rFonts w:cs="Arial"/>
                <w:i/>
                <w:sz w:val="18"/>
                <w:szCs w:val="18"/>
              </w:rPr>
              <w:tab/>
            </w:r>
            <w:r w:rsidRPr="0037363F">
              <w:rPr>
                <w:b/>
                <w:i/>
                <w:sz w:val="18"/>
                <w:szCs w:val="18"/>
              </w:rPr>
              <w:t xml:space="preserve"> Tea / coffee</w:t>
            </w:r>
          </w:p>
          <w:p w14:paraId="36A85DF2" w14:textId="7428E4A7" w:rsidR="0037363F" w:rsidRDefault="0037363F" w:rsidP="007C7828">
            <w:pPr>
              <w:tabs>
                <w:tab w:val="left" w:pos="871"/>
              </w:tabs>
              <w:ind w:left="1372" w:hanging="1372"/>
              <w:rPr>
                <w:b/>
                <w:i/>
                <w:sz w:val="18"/>
                <w:szCs w:val="18"/>
              </w:rPr>
            </w:pPr>
          </w:p>
          <w:p w14:paraId="5FD8CF68" w14:textId="4215C47C" w:rsidR="0037363F" w:rsidRDefault="0037363F" w:rsidP="007C7828">
            <w:pPr>
              <w:tabs>
                <w:tab w:val="left" w:pos="871"/>
              </w:tabs>
              <w:ind w:left="1372" w:hanging="13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15:30</w:t>
            </w:r>
            <w:r>
              <w:rPr>
                <w:i/>
                <w:sz w:val="18"/>
                <w:szCs w:val="18"/>
              </w:rPr>
              <w:tab/>
              <w:t>Creativity in action</w:t>
            </w:r>
          </w:p>
          <w:p w14:paraId="259D2B1B" w14:textId="198B8300" w:rsidR="0037363F" w:rsidRDefault="0037363F" w:rsidP="007C7828">
            <w:pPr>
              <w:tabs>
                <w:tab w:val="left" w:pos="871"/>
              </w:tabs>
              <w:ind w:left="1372" w:hanging="1372"/>
              <w:rPr>
                <w:i/>
                <w:sz w:val="18"/>
                <w:szCs w:val="18"/>
              </w:rPr>
            </w:pPr>
          </w:p>
          <w:p w14:paraId="182D68D3" w14:textId="27C9A8BA" w:rsidR="0037363F" w:rsidRPr="0037363F" w:rsidRDefault="0037363F" w:rsidP="007C7828">
            <w:pPr>
              <w:tabs>
                <w:tab w:val="left" w:pos="871"/>
              </w:tabs>
              <w:ind w:left="1372" w:hanging="13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16:30</w:t>
            </w:r>
            <w:r>
              <w:rPr>
                <w:i/>
                <w:sz w:val="18"/>
                <w:szCs w:val="18"/>
              </w:rPr>
              <w:tab/>
              <w:t>Group feedback</w:t>
            </w:r>
          </w:p>
          <w:p w14:paraId="5C119729" w14:textId="77777777" w:rsidR="0037363F" w:rsidRPr="0037363F" w:rsidRDefault="0037363F" w:rsidP="007C7828">
            <w:pPr>
              <w:tabs>
                <w:tab w:val="left" w:pos="871"/>
              </w:tabs>
              <w:ind w:left="1372" w:hanging="1372"/>
              <w:rPr>
                <w:i/>
                <w:iCs/>
                <w:sz w:val="18"/>
                <w:szCs w:val="18"/>
              </w:rPr>
            </w:pPr>
          </w:p>
          <w:p w14:paraId="65EAC8AB" w14:textId="079424A3" w:rsidR="00B07D0F" w:rsidRPr="007C7828" w:rsidRDefault="00B07D0F" w:rsidP="007C7828">
            <w:pPr>
              <w:tabs>
                <w:tab w:val="left" w:pos="871"/>
              </w:tabs>
              <w:ind w:left="652" w:hanging="652"/>
              <w:rPr>
                <w:b/>
                <w:bCs/>
                <w:i/>
                <w:sz w:val="18"/>
                <w:szCs w:val="18"/>
              </w:rPr>
            </w:pPr>
            <w:r w:rsidRPr="0037363F">
              <w:rPr>
                <w:bCs/>
                <w:i/>
                <w:sz w:val="18"/>
                <w:szCs w:val="18"/>
              </w:rPr>
              <w:t>17:00</w:t>
            </w:r>
            <w:r w:rsidRPr="0037363F">
              <w:rPr>
                <w:bCs/>
                <w:i/>
                <w:sz w:val="18"/>
                <w:szCs w:val="18"/>
              </w:rPr>
              <w:tab/>
            </w:r>
            <w:r w:rsidRPr="0037363F">
              <w:rPr>
                <w:bCs/>
                <w:i/>
                <w:sz w:val="18"/>
                <w:szCs w:val="18"/>
              </w:rPr>
              <w:tab/>
            </w:r>
            <w:r w:rsidRPr="0037363F">
              <w:rPr>
                <w:b/>
                <w:bCs/>
                <w:i/>
                <w:sz w:val="18"/>
                <w:szCs w:val="18"/>
              </w:rPr>
              <w:t>Transfer to hotel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E009013" w14:textId="77777777" w:rsidR="00B07D0F" w:rsidRPr="007C7828" w:rsidRDefault="00B07D0F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</w:p>
          <w:p w14:paraId="0C2E46B6" w14:textId="77777777" w:rsidR="007C7828" w:rsidRP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  <w:r w:rsidRPr="007C7828">
              <w:rPr>
                <w:rFonts w:cs="Arial"/>
                <w:i/>
                <w:iCs/>
                <w:sz w:val="18"/>
                <w:szCs w:val="18"/>
              </w:rPr>
              <w:t>13:30</w:t>
            </w:r>
            <w:r w:rsidRPr="007C7828">
              <w:rPr>
                <w:rFonts w:cs="Arial"/>
                <w:i/>
                <w:iCs/>
                <w:sz w:val="18"/>
                <w:szCs w:val="18"/>
              </w:rPr>
              <w:tab/>
              <w:t>Evaluation in action</w:t>
            </w:r>
          </w:p>
          <w:p w14:paraId="5AD8CCF1" w14:textId="77777777" w:rsidR="007C7828" w:rsidRP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</w:p>
          <w:p w14:paraId="0FD12C87" w14:textId="110EF698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  <w:r w:rsidRPr="007C7828">
              <w:rPr>
                <w:rFonts w:cs="Arial"/>
                <w:i/>
                <w:iCs/>
                <w:sz w:val="18"/>
                <w:szCs w:val="18"/>
              </w:rPr>
              <w:t>14:15</w:t>
            </w:r>
            <w:r w:rsidRPr="007C7828">
              <w:rPr>
                <w:rFonts w:cs="Arial"/>
                <w:i/>
                <w:iCs/>
                <w:sz w:val="18"/>
                <w:szCs w:val="18"/>
              </w:rPr>
              <w:tab/>
              <w:t>Group feedback</w:t>
            </w:r>
          </w:p>
          <w:p w14:paraId="0616CD76" w14:textId="33D4C9BC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</w:p>
          <w:p w14:paraId="17E1AD54" w14:textId="77777777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15:15</w:t>
            </w:r>
            <w:r>
              <w:rPr>
                <w:rFonts w:cs="Arial"/>
                <w:i/>
                <w:iCs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Tea / coffee</w:t>
            </w:r>
          </w:p>
          <w:p w14:paraId="24DFF369" w14:textId="77777777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b/>
                <w:i/>
                <w:iCs/>
                <w:sz w:val="18"/>
                <w:szCs w:val="18"/>
              </w:rPr>
            </w:pPr>
          </w:p>
          <w:p w14:paraId="19A56924" w14:textId="77777777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  <w:r w:rsidRPr="007C7828">
              <w:rPr>
                <w:rFonts w:cs="Arial"/>
                <w:i/>
                <w:iCs/>
                <w:sz w:val="18"/>
                <w:szCs w:val="18"/>
              </w:rPr>
              <w:t>15:30</w:t>
            </w:r>
            <w:r w:rsidRPr="007C7828">
              <w:rPr>
                <w:rFonts w:cs="Arial"/>
                <w:i/>
                <w:iCs/>
                <w:sz w:val="18"/>
                <w:szCs w:val="18"/>
              </w:rPr>
              <w:tab/>
              <w:t>How can we take this learning ‘back home’?</w:t>
            </w:r>
          </w:p>
          <w:p w14:paraId="380B295F" w14:textId="77777777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</w:p>
          <w:p w14:paraId="320B8B0B" w14:textId="1564A187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16:15</w:t>
            </w:r>
            <w:r>
              <w:rPr>
                <w:rFonts w:cs="Arial"/>
                <w:i/>
                <w:iCs/>
                <w:sz w:val="18"/>
                <w:szCs w:val="18"/>
              </w:rPr>
              <w:tab/>
              <w:t>Group feedback &amp; evaluation</w:t>
            </w:r>
          </w:p>
          <w:p w14:paraId="1D0B48A2" w14:textId="77777777" w:rsid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</w:p>
          <w:p w14:paraId="1DF3539A" w14:textId="5C3F6860" w:rsidR="007C7828" w:rsidRPr="007C7828" w:rsidRDefault="007C7828" w:rsidP="007C7828">
            <w:pPr>
              <w:tabs>
                <w:tab w:val="left" w:pos="1310"/>
              </w:tabs>
              <w:ind w:left="719" w:hanging="719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17:00</w:t>
            </w:r>
            <w:r>
              <w:rPr>
                <w:rFonts w:cs="Arial"/>
                <w:i/>
                <w:iCs/>
                <w:sz w:val="18"/>
                <w:szCs w:val="18"/>
              </w:rPr>
              <w:tab/>
              <w:t>Programme close</w:t>
            </w:r>
          </w:p>
        </w:tc>
      </w:tr>
    </w:tbl>
    <w:p w14:paraId="2115CD3B" w14:textId="3AE5A658" w:rsidR="00E57657" w:rsidRDefault="00F908BD">
      <w:pPr>
        <w:ind w:hanging="540"/>
        <w:rPr>
          <w:rFonts w:cs="Arial"/>
          <w:color w:val="000000"/>
          <w:sz w:val="16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DA789F" wp14:editId="6210CEED">
                <wp:simplePos x="0" y="0"/>
                <wp:positionH relativeFrom="column">
                  <wp:posOffset>1999615</wp:posOffset>
                </wp:positionH>
                <wp:positionV relativeFrom="paragraph">
                  <wp:posOffset>-650875</wp:posOffset>
                </wp:positionV>
                <wp:extent cx="3190875" cy="655320"/>
                <wp:effectExtent l="0" t="0" r="952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6BDA" w14:textId="379AFE38" w:rsidR="00EF125A" w:rsidRPr="00D82BAA" w:rsidRDefault="00306908" w:rsidP="00E57657">
                            <w:pPr>
                              <w:pStyle w:val="Heading1"/>
                              <w:spacing w:before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Creativity</w:t>
                            </w:r>
                          </w:p>
                          <w:p w14:paraId="67411E8D" w14:textId="63C3D0C6" w:rsidR="00EF125A" w:rsidRPr="00D82BAA" w:rsidRDefault="00306908" w:rsidP="00E57657">
                            <w:pPr>
                              <w:pStyle w:val="Heading1"/>
                              <w:spacing w:before="1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2-day workshop</w:t>
                            </w:r>
                            <w:r w:rsidR="00B07D0F">
                              <w:rPr>
                                <w:szCs w:val="22"/>
                              </w:rPr>
                              <w:t xml:space="preserve"> -– draft programme</w:t>
                            </w:r>
                          </w:p>
                          <w:p w14:paraId="483DFA9D" w14:textId="77777777" w:rsidR="00EF125A" w:rsidRPr="00D82BAA" w:rsidRDefault="00EF125A" w:rsidP="00E576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CC42863" w14:textId="77777777" w:rsidR="00EF125A" w:rsidRPr="00D82BAA" w:rsidRDefault="00EF125A" w:rsidP="00E576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C4E1F27" w14:textId="77777777" w:rsidR="00EF125A" w:rsidRPr="00D82BAA" w:rsidRDefault="00EF125A" w:rsidP="00E576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C0DF60E" w14:textId="77777777" w:rsidR="00EF125A" w:rsidRPr="00D82BAA" w:rsidRDefault="00EF125A" w:rsidP="00E576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A789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7.45pt;margin-top:-51.25pt;width:251.25pt;height:5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jJ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" stroked="f">
                <v:textbox>
                  <w:txbxContent>
                    <w:p w14:paraId="5A106BDA" w14:textId="379AFE38" w:rsidR="00EF125A" w:rsidRPr="00D82BAA" w:rsidRDefault="00306908" w:rsidP="00E57657">
                      <w:pPr>
                        <w:pStyle w:val="Heading1"/>
                        <w:spacing w:before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Creativity</w:t>
                      </w:r>
                    </w:p>
                    <w:p w14:paraId="67411E8D" w14:textId="63C3D0C6" w:rsidR="00EF125A" w:rsidRPr="00D82BAA" w:rsidRDefault="00306908" w:rsidP="00E57657">
                      <w:pPr>
                        <w:pStyle w:val="Heading1"/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 2-day workshop</w:t>
                      </w:r>
                      <w:r w:rsidR="00B07D0F">
                        <w:rPr>
                          <w:szCs w:val="22"/>
                        </w:rPr>
                        <w:t xml:space="preserve"> -– draft programme</w:t>
                      </w:r>
                    </w:p>
                    <w:p w14:paraId="483DFA9D" w14:textId="77777777" w:rsidR="00EF125A" w:rsidRPr="00D82BAA" w:rsidRDefault="00EF125A" w:rsidP="00E576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0CC42863" w14:textId="77777777" w:rsidR="00EF125A" w:rsidRPr="00D82BAA" w:rsidRDefault="00EF125A" w:rsidP="00E576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5C4E1F27" w14:textId="77777777" w:rsidR="00EF125A" w:rsidRPr="00D82BAA" w:rsidRDefault="00EF125A" w:rsidP="00E576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3C0DF60E" w14:textId="77777777" w:rsidR="00EF125A" w:rsidRPr="00D82BAA" w:rsidRDefault="00EF125A" w:rsidP="00E576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B53C4" w14:textId="5246FB4E" w:rsidR="007C7828" w:rsidRDefault="007C7828">
      <w:pPr>
        <w:ind w:hanging="540"/>
        <w:rPr>
          <w:rFonts w:cs="Arial"/>
          <w:color w:val="000000"/>
          <w:sz w:val="16"/>
          <w:szCs w:val="16"/>
        </w:rPr>
      </w:pPr>
    </w:p>
    <w:p w14:paraId="0823BFC6" w14:textId="77777777" w:rsidR="007C7828" w:rsidRDefault="007C7828">
      <w:pPr>
        <w:ind w:hanging="540"/>
        <w:rPr>
          <w:rFonts w:cs="Arial"/>
          <w:color w:val="000000"/>
          <w:sz w:val="16"/>
          <w:szCs w:val="16"/>
        </w:rPr>
      </w:pPr>
    </w:p>
    <w:sectPr w:rsidR="007C7828" w:rsidSect="0063155B">
      <w:pgSz w:w="15840" w:h="12240" w:orient="landscape" w:code="1"/>
      <w:pgMar w:top="1134" w:right="1948" w:bottom="6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4A20" w14:textId="77777777" w:rsidR="00B4325C" w:rsidRDefault="00B4325C" w:rsidP="00B059C5">
      <w:r>
        <w:separator/>
      </w:r>
    </w:p>
  </w:endnote>
  <w:endnote w:type="continuationSeparator" w:id="0">
    <w:p w14:paraId="200E1989" w14:textId="77777777" w:rsidR="00B4325C" w:rsidRDefault="00B4325C" w:rsidP="00B059C5">
      <w:r>
        <w:continuationSeparator/>
      </w:r>
    </w:p>
  </w:endnote>
  <w:endnote w:type="continuationNotice" w:id="1">
    <w:p w14:paraId="21515CF7" w14:textId="77777777" w:rsidR="00B4325C" w:rsidRDefault="00B43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2D97" w14:textId="77777777" w:rsidR="00B4325C" w:rsidRDefault="00B4325C" w:rsidP="00B059C5">
      <w:r>
        <w:separator/>
      </w:r>
    </w:p>
  </w:footnote>
  <w:footnote w:type="continuationSeparator" w:id="0">
    <w:p w14:paraId="6F456DD7" w14:textId="77777777" w:rsidR="00B4325C" w:rsidRDefault="00B4325C" w:rsidP="00B059C5">
      <w:r>
        <w:continuationSeparator/>
      </w:r>
    </w:p>
  </w:footnote>
  <w:footnote w:type="continuationNotice" w:id="1">
    <w:p w14:paraId="21EE7F97" w14:textId="77777777" w:rsidR="00B4325C" w:rsidRDefault="00B43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3EC"/>
    <w:multiLevelType w:val="hybridMultilevel"/>
    <w:tmpl w:val="CCB4A8AE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CC0"/>
    <w:multiLevelType w:val="hybridMultilevel"/>
    <w:tmpl w:val="1B62DF38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2504"/>
    <w:multiLevelType w:val="hybridMultilevel"/>
    <w:tmpl w:val="70587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B0F49"/>
    <w:multiLevelType w:val="hybridMultilevel"/>
    <w:tmpl w:val="440274D2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32BB"/>
    <w:multiLevelType w:val="hybridMultilevel"/>
    <w:tmpl w:val="EC8C3D4C"/>
    <w:lvl w:ilvl="0" w:tplc="9198EF7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5AF3"/>
    <w:multiLevelType w:val="multilevel"/>
    <w:tmpl w:val="E66C42AE"/>
    <w:lvl w:ilvl="0">
      <w:start w:val="1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12"/>
        </w:tabs>
        <w:ind w:left="1012" w:hanging="99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034"/>
        </w:tabs>
        <w:ind w:left="1034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6"/>
        </w:tabs>
        <w:ind w:left="1056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78"/>
        </w:tabs>
        <w:ind w:left="1078" w:hanging="9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234"/>
        </w:tabs>
        <w:ind w:left="1234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6" w15:restartNumberingAfterBreak="0">
    <w:nsid w:val="383506BA"/>
    <w:multiLevelType w:val="hybridMultilevel"/>
    <w:tmpl w:val="7AC43A62"/>
    <w:lvl w:ilvl="0" w:tplc="9198EF7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790236B"/>
    <w:multiLevelType w:val="hybridMultilevel"/>
    <w:tmpl w:val="EB98D498"/>
    <w:lvl w:ilvl="0" w:tplc="F5C630A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8" w15:restartNumberingAfterBreak="0">
    <w:nsid w:val="6DB172CC"/>
    <w:multiLevelType w:val="hybridMultilevel"/>
    <w:tmpl w:val="985EE1E0"/>
    <w:lvl w:ilvl="0" w:tplc="54D2901E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F"/>
    <w:rsid w:val="00001680"/>
    <w:rsid w:val="000257AC"/>
    <w:rsid w:val="000341BF"/>
    <w:rsid w:val="00037E94"/>
    <w:rsid w:val="000476AC"/>
    <w:rsid w:val="000951A7"/>
    <w:rsid w:val="000B29FE"/>
    <w:rsid w:val="000B7791"/>
    <w:rsid w:val="000C1AB8"/>
    <w:rsid w:val="000C36B3"/>
    <w:rsid w:val="000D5868"/>
    <w:rsid w:val="000E75AF"/>
    <w:rsid w:val="000F3976"/>
    <w:rsid w:val="000F665E"/>
    <w:rsid w:val="00106E72"/>
    <w:rsid w:val="00123926"/>
    <w:rsid w:val="0012577A"/>
    <w:rsid w:val="001302C8"/>
    <w:rsid w:val="00143916"/>
    <w:rsid w:val="001736FB"/>
    <w:rsid w:val="001A32E4"/>
    <w:rsid w:val="001A5F56"/>
    <w:rsid w:val="001B0B75"/>
    <w:rsid w:val="001C3CAE"/>
    <w:rsid w:val="001C441C"/>
    <w:rsid w:val="001C7C8C"/>
    <w:rsid w:val="001D0A42"/>
    <w:rsid w:val="001E45BF"/>
    <w:rsid w:val="001F02BA"/>
    <w:rsid w:val="001F1A47"/>
    <w:rsid w:val="001F3F2D"/>
    <w:rsid w:val="001F5A4B"/>
    <w:rsid w:val="00224E98"/>
    <w:rsid w:val="0025608B"/>
    <w:rsid w:val="00263888"/>
    <w:rsid w:val="002842AA"/>
    <w:rsid w:val="00285467"/>
    <w:rsid w:val="002922E4"/>
    <w:rsid w:val="002943AD"/>
    <w:rsid w:val="002B70C5"/>
    <w:rsid w:val="002B7444"/>
    <w:rsid w:val="002C512D"/>
    <w:rsid w:val="002D6F31"/>
    <w:rsid w:val="002E60B8"/>
    <w:rsid w:val="002F6D58"/>
    <w:rsid w:val="00306908"/>
    <w:rsid w:val="00307F0F"/>
    <w:rsid w:val="00343DB4"/>
    <w:rsid w:val="00356F00"/>
    <w:rsid w:val="0037363F"/>
    <w:rsid w:val="00383633"/>
    <w:rsid w:val="003A59F2"/>
    <w:rsid w:val="003C5481"/>
    <w:rsid w:val="003E0AF7"/>
    <w:rsid w:val="003F6640"/>
    <w:rsid w:val="00401D92"/>
    <w:rsid w:val="00404882"/>
    <w:rsid w:val="00426161"/>
    <w:rsid w:val="00431326"/>
    <w:rsid w:val="00447D1D"/>
    <w:rsid w:val="004528A1"/>
    <w:rsid w:val="0046190E"/>
    <w:rsid w:val="0046690D"/>
    <w:rsid w:val="00483222"/>
    <w:rsid w:val="0049093F"/>
    <w:rsid w:val="004955F0"/>
    <w:rsid w:val="004B18BE"/>
    <w:rsid w:val="004B3697"/>
    <w:rsid w:val="004C008E"/>
    <w:rsid w:val="004C0C7B"/>
    <w:rsid w:val="004D466F"/>
    <w:rsid w:val="004F19C7"/>
    <w:rsid w:val="00516BCB"/>
    <w:rsid w:val="00535C32"/>
    <w:rsid w:val="00554219"/>
    <w:rsid w:val="00554C8C"/>
    <w:rsid w:val="0056276B"/>
    <w:rsid w:val="005651FF"/>
    <w:rsid w:val="0057181D"/>
    <w:rsid w:val="005731D8"/>
    <w:rsid w:val="005B1D9C"/>
    <w:rsid w:val="005D20A0"/>
    <w:rsid w:val="005F0E34"/>
    <w:rsid w:val="005F4ABD"/>
    <w:rsid w:val="005F595A"/>
    <w:rsid w:val="00600154"/>
    <w:rsid w:val="0063155B"/>
    <w:rsid w:val="00657D22"/>
    <w:rsid w:val="00663BEF"/>
    <w:rsid w:val="0066783E"/>
    <w:rsid w:val="00682BCE"/>
    <w:rsid w:val="00685145"/>
    <w:rsid w:val="006B2DB9"/>
    <w:rsid w:val="006B407C"/>
    <w:rsid w:val="006C5C2E"/>
    <w:rsid w:val="006E2FBF"/>
    <w:rsid w:val="006E3354"/>
    <w:rsid w:val="006E7D50"/>
    <w:rsid w:val="00704400"/>
    <w:rsid w:val="0070612D"/>
    <w:rsid w:val="007116B5"/>
    <w:rsid w:val="0071356C"/>
    <w:rsid w:val="00736855"/>
    <w:rsid w:val="00753C99"/>
    <w:rsid w:val="00756897"/>
    <w:rsid w:val="00765053"/>
    <w:rsid w:val="007664A3"/>
    <w:rsid w:val="007752C9"/>
    <w:rsid w:val="00791132"/>
    <w:rsid w:val="0079278B"/>
    <w:rsid w:val="00794D0D"/>
    <w:rsid w:val="007A0A3C"/>
    <w:rsid w:val="007A296E"/>
    <w:rsid w:val="007A5081"/>
    <w:rsid w:val="007B19D8"/>
    <w:rsid w:val="007C5516"/>
    <w:rsid w:val="007C7828"/>
    <w:rsid w:val="007F4EFA"/>
    <w:rsid w:val="00801EA7"/>
    <w:rsid w:val="00804997"/>
    <w:rsid w:val="008062A7"/>
    <w:rsid w:val="00822F94"/>
    <w:rsid w:val="008520E9"/>
    <w:rsid w:val="00856843"/>
    <w:rsid w:val="00857EC2"/>
    <w:rsid w:val="008D36B4"/>
    <w:rsid w:val="008D6347"/>
    <w:rsid w:val="008D65DE"/>
    <w:rsid w:val="008E348B"/>
    <w:rsid w:val="008F34C1"/>
    <w:rsid w:val="009152B9"/>
    <w:rsid w:val="00915B99"/>
    <w:rsid w:val="00945501"/>
    <w:rsid w:val="00947EAE"/>
    <w:rsid w:val="009B7A91"/>
    <w:rsid w:val="009C60E0"/>
    <w:rsid w:val="009C6509"/>
    <w:rsid w:val="009D229C"/>
    <w:rsid w:val="00A06DF6"/>
    <w:rsid w:val="00A07B41"/>
    <w:rsid w:val="00A21025"/>
    <w:rsid w:val="00A27553"/>
    <w:rsid w:val="00A40EED"/>
    <w:rsid w:val="00A5106E"/>
    <w:rsid w:val="00A65BDB"/>
    <w:rsid w:val="00A66513"/>
    <w:rsid w:val="00A722CA"/>
    <w:rsid w:val="00A90ACA"/>
    <w:rsid w:val="00AC0D9B"/>
    <w:rsid w:val="00AD50A2"/>
    <w:rsid w:val="00B059C5"/>
    <w:rsid w:val="00B07D0F"/>
    <w:rsid w:val="00B40CC4"/>
    <w:rsid w:val="00B4325C"/>
    <w:rsid w:val="00B43FB1"/>
    <w:rsid w:val="00B45210"/>
    <w:rsid w:val="00B55429"/>
    <w:rsid w:val="00B933CF"/>
    <w:rsid w:val="00BC1EC6"/>
    <w:rsid w:val="00BD5D1E"/>
    <w:rsid w:val="00BF0447"/>
    <w:rsid w:val="00C12E24"/>
    <w:rsid w:val="00C21997"/>
    <w:rsid w:val="00C226D1"/>
    <w:rsid w:val="00C237DC"/>
    <w:rsid w:val="00C444D6"/>
    <w:rsid w:val="00C44C17"/>
    <w:rsid w:val="00C4701F"/>
    <w:rsid w:val="00C62EB5"/>
    <w:rsid w:val="00C8366D"/>
    <w:rsid w:val="00CA330E"/>
    <w:rsid w:val="00CB135E"/>
    <w:rsid w:val="00CE530A"/>
    <w:rsid w:val="00CE74FE"/>
    <w:rsid w:val="00CF483A"/>
    <w:rsid w:val="00D267AE"/>
    <w:rsid w:val="00D315E4"/>
    <w:rsid w:val="00D444A9"/>
    <w:rsid w:val="00D506CA"/>
    <w:rsid w:val="00D51621"/>
    <w:rsid w:val="00D7101E"/>
    <w:rsid w:val="00D82BAA"/>
    <w:rsid w:val="00D93A58"/>
    <w:rsid w:val="00DB0B2F"/>
    <w:rsid w:val="00DD3DFC"/>
    <w:rsid w:val="00DF20A4"/>
    <w:rsid w:val="00E071E1"/>
    <w:rsid w:val="00E15115"/>
    <w:rsid w:val="00E153FF"/>
    <w:rsid w:val="00E16AE3"/>
    <w:rsid w:val="00E44518"/>
    <w:rsid w:val="00E57657"/>
    <w:rsid w:val="00E67896"/>
    <w:rsid w:val="00E85023"/>
    <w:rsid w:val="00E9743E"/>
    <w:rsid w:val="00EA022D"/>
    <w:rsid w:val="00EA661B"/>
    <w:rsid w:val="00ED44C0"/>
    <w:rsid w:val="00ED6C21"/>
    <w:rsid w:val="00EF125A"/>
    <w:rsid w:val="00EF1279"/>
    <w:rsid w:val="00F0220C"/>
    <w:rsid w:val="00F05DC1"/>
    <w:rsid w:val="00F15087"/>
    <w:rsid w:val="00F163EF"/>
    <w:rsid w:val="00F4433C"/>
    <w:rsid w:val="00F45FA4"/>
    <w:rsid w:val="00F55FDE"/>
    <w:rsid w:val="00F75F55"/>
    <w:rsid w:val="00F908BD"/>
    <w:rsid w:val="00FB3D66"/>
    <w:rsid w:val="7D34C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BCA5D"/>
  <w15:docId w15:val="{80749185-E86E-4E60-B802-F34CDCBC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A3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64A3"/>
    <w:pPr>
      <w:keepNext/>
      <w:jc w:val="center"/>
      <w:outlineLvl w:val="0"/>
    </w:pPr>
    <w:rPr>
      <w:rFonts w:cs="Arial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rsid w:val="007664A3"/>
    <w:pPr>
      <w:keepNext/>
      <w:jc w:val="center"/>
      <w:outlineLvl w:val="1"/>
    </w:pPr>
    <w:rPr>
      <w:rFonts w:cs="Arial"/>
      <w:b/>
      <w:bCs/>
      <w:i/>
      <w:iCs/>
      <w:sz w:val="24"/>
      <w:lang w:val="en-GB"/>
    </w:rPr>
  </w:style>
  <w:style w:type="paragraph" w:styleId="Heading3">
    <w:name w:val="heading 3"/>
    <w:basedOn w:val="Normal"/>
    <w:next w:val="Normal"/>
    <w:qFormat/>
    <w:rsid w:val="007664A3"/>
    <w:pPr>
      <w:keepNext/>
      <w:tabs>
        <w:tab w:val="left" w:pos="652"/>
      </w:tabs>
      <w:ind w:left="652" w:right="53" w:hanging="652"/>
      <w:outlineLvl w:val="2"/>
    </w:pPr>
    <w:rPr>
      <w:rFonts w:cs="Arial"/>
      <w:i/>
      <w:iCs/>
      <w:color w:val="000000"/>
      <w:sz w:val="16"/>
      <w:szCs w:val="16"/>
    </w:rPr>
  </w:style>
  <w:style w:type="paragraph" w:styleId="Heading4">
    <w:name w:val="heading 4"/>
    <w:basedOn w:val="Normal"/>
    <w:next w:val="Normal"/>
    <w:qFormat/>
    <w:rsid w:val="007664A3"/>
    <w:pPr>
      <w:keepNext/>
      <w:ind w:right="-250"/>
      <w:outlineLvl w:val="3"/>
    </w:pPr>
    <w:rPr>
      <w:i/>
      <w:iCs/>
      <w:szCs w:val="20"/>
      <w:lang w:val="en-GB"/>
    </w:rPr>
  </w:style>
  <w:style w:type="paragraph" w:styleId="Heading5">
    <w:name w:val="heading 5"/>
    <w:basedOn w:val="Normal"/>
    <w:next w:val="Normal"/>
    <w:qFormat/>
    <w:rsid w:val="007664A3"/>
    <w:pPr>
      <w:keepNext/>
      <w:tabs>
        <w:tab w:val="left" w:pos="631"/>
      </w:tabs>
      <w:outlineLvl w:val="4"/>
    </w:pPr>
    <w:rPr>
      <w:rFonts w:cs="Arial"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DF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4A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er1">
    <w:name w:val="header1"/>
    <w:basedOn w:val="DefaultParagraphFont"/>
    <w:rsid w:val="007664A3"/>
    <w:rPr>
      <w:rFonts w:ascii="Arial" w:hAnsi="Arial" w:hint="default"/>
      <w:b/>
      <w:bCs/>
      <w:color w:val="004574"/>
      <w:sz w:val="34"/>
      <w:szCs w:val="34"/>
    </w:rPr>
  </w:style>
  <w:style w:type="paragraph" w:styleId="BlockText">
    <w:name w:val="Block Text"/>
    <w:basedOn w:val="Normal"/>
    <w:semiHidden/>
    <w:rsid w:val="007664A3"/>
    <w:pPr>
      <w:tabs>
        <w:tab w:val="left" w:pos="585"/>
      </w:tabs>
      <w:ind w:left="585" w:right="53" w:hanging="540"/>
    </w:pPr>
    <w:rPr>
      <w:rFonts w:cs="Arial"/>
      <w:i/>
      <w:iCs/>
      <w:color w:val="FF0000"/>
      <w:sz w:val="16"/>
      <w:szCs w:val="16"/>
    </w:rPr>
  </w:style>
  <w:style w:type="paragraph" w:styleId="BodyTextIndent">
    <w:name w:val="Body Text Indent"/>
    <w:basedOn w:val="Normal"/>
    <w:semiHidden/>
    <w:rsid w:val="007664A3"/>
    <w:pPr>
      <w:ind w:left="1372" w:hanging="1372"/>
    </w:pPr>
    <w:rPr>
      <w:i/>
      <w:iCs/>
      <w:sz w:val="16"/>
    </w:rPr>
  </w:style>
  <w:style w:type="paragraph" w:styleId="BodyTextIndent2">
    <w:name w:val="Body Text Indent 2"/>
    <w:basedOn w:val="Normal"/>
    <w:semiHidden/>
    <w:rsid w:val="007664A3"/>
    <w:pPr>
      <w:ind w:left="1439" w:hanging="1439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rsid w:val="00E57657"/>
    <w:rPr>
      <w:rFonts w:ascii="Arial" w:hAnsi="Arial" w:cs="Arial"/>
      <w:b/>
      <w:bCs/>
      <w:i/>
      <w:i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57657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DFC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9C5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C5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61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A2DF909C65B4093AE6E5D2B2B3631" ma:contentTypeVersion="2" ma:contentTypeDescription="Create a new document." ma:contentTypeScope="" ma:versionID="0088fd1353b8ee789605dd89d8735e74">
  <xsd:schema xmlns:xsd="http://www.w3.org/2001/XMLSchema" xmlns:xs="http://www.w3.org/2001/XMLSchema" xmlns:p="http://schemas.microsoft.com/office/2006/metadata/properties" xmlns:ns2="3db98482-a1dd-48f8-a187-5f71f84316ed" targetNamespace="http://schemas.microsoft.com/office/2006/metadata/properties" ma:root="true" ma:fieldsID="abf35ea816f6b0bded30a73ca5353607" ns2:_="">
    <xsd:import namespace="3db98482-a1dd-48f8-a187-5f71f8431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98482-a1dd-48f8-a187-5f71f8431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51A49-AB11-41FA-9A43-992B37B4C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A58A6-1694-40A7-AEFC-3D90884F5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9E893-6C8F-4F61-A5F1-DE3342DA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98482-a1dd-48f8-a187-5f71f8431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Beaumont</dc:creator>
  <cp:keywords/>
  <cp:lastModifiedBy>Michael Ross</cp:lastModifiedBy>
  <cp:revision>5</cp:revision>
  <cp:lastPrinted>2019-01-29T15:39:00Z</cp:lastPrinted>
  <dcterms:created xsi:type="dcterms:W3CDTF">2019-02-20T13:01:00Z</dcterms:created>
  <dcterms:modified xsi:type="dcterms:W3CDTF">2019-05-15T10:11:00Z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0x0101000E7A2DF909C65B4093AE6E5D2B2B3631</vt:lpwstr>
  </property>
  <property fmtid="{D5CDD505-2E9C-101B-9397-08002B2CF9AE}" pid="3" name="AuthorIds_UIVersion_1024">
    <vt:lpwstr>6</vt:lpwstr>
  </property>
</Properties>
</file>