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FE22" w14:textId="3A06B05D" w:rsidR="00101FD7" w:rsidRDefault="00101FD7" w:rsidP="00101FD7">
      <w:pPr>
        <w:spacing w:after="192"/>
        <w:rPr>
          <w:rFonts w:ascii="Times New Roman" w:hAnsi="Times New Roman" w:cs="Times New Roman"/>
          <w:sz w:val="28"/>
          <w:szCs w:val="28"/>
        </w:rPr>
      </w:pPr>
      <w:r w:rsidRPr="00306F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3E72E61" wp14:editId="5AD874AF">
            <wp:simplePos x="0" y="0"/>
            <wp:positionH relativeFrom="column">
              <wp:posOffset>1582420</wp:posOffset>
            </wp:positionH>
            <wp:positionV relativeFrom="paragraph">
              <wp:posOffset>3183043</wp:posOffset>
            </wp:positionV>
            <wp:extent cx="2599055" cy="3005455"/>
            <wp:effectExtent l="0" t="0" r="0" b="0"/>
            <wp:wrapSquare wrapText="bothSides"/>
            <wp:docPr id="17" name="Picture 17" descr="C:\Users\esoc\Downloads\brick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oc\Downloads\bricks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 w14:anchorId="1B34A348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margin-left:49.35pt;margin-top:101.5pt;width:341.3pt;height:73.85pt;z-index:251662336;mso-position-horizontal-relative:text;mso-position-vertical-relative:text;mso-width-relative:page;mso-height-relative:page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oncrete Chemistry"/>
            <w10:wrap type="square"/>
          </v:shape>
        </w:pict>
      </w:r>
      <w:r>
        <w:rPr>
          <w:noProof/>
        </w:rPr>
        <w:pict w14:anchorId="4D68C63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1.3pt;margin-top:586.65pt;width:467.35pt;height:44pt;z-index:251663360;mso-position-horizontal-relative:text;mso-position-vertical-relative:text;mso-width-relative:page;mso-height-relative:page" fillcolor="#7f7f7f [1612]">
            <v:stroke r:id="rId6" o:title=""/>
            <v:shadow color="#868686"/>
            <v:textpath style="font-family:&quot;Arial Black&quot;;v-text-kern:t" trim="t" fitpath="t" string="Students' Guide"/>
            <w10:wrap type="square"/>
          </v:shape>
        </w:pict>
      </w:r>
      <w:r w:rsidRPr="00C8732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1E62A8AC" wp14:editId="3D013624">
            <wp:simplePos x="0" y="0"/>
            <wp:positionH relativeFrom="column">
              <wp:posOffset>5660814</wp:posOffset>
            </wp:positionH>
            <wp:positionV relativeFrom="paragraph">
              <wp:posOffset>-516467</wp:posOffset>
            </wp:positionV>
            <wp:extent cx="784225" cy="770255"/>
            <wp:effectExtent l="0" t="0" r="0" b="0"/>
            <wp:wrapSquare wrapText="bothSides"/>
            <wp:docPr id="12" name="Picture 2" descr="logo_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mp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C53951" w14:textId="1A47477A" w:rsidR="00101FD7" w:rsidRDefault="008620BD">
      <w:pPr>
        <w:spacing w:after="192"/>
        <w:rPr>
          <w:lang w:val="en-GB"/>
        </w:rPr>
      </w:pPr>
      <w:r>
        <w:rPr>
          <w:noProof/>
        </w:rPr>
        <w:lastRenderedPageBreak/>
        <w:pict w14:anchorId="4DA3E4D7">
          <v:shape id="_x0000_s1027" type="#_x0000_t170" style="position:absolute;margin-left:11.45pt;margin-top:.8pt;width:412.5pt;height:74.25pt;z-index:251661312;mso-position-horizontal-relative:text;mso-position-vertical-relative:text;mso-width-relative:page;mso-height-relative:page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Making Cement Bars"/>
            <w10:wrap type="square"/>
          </v:shape>
        </w:pict>
      </w:r>
      <w:r w:rsidR="00101FD7">
        <w:rPr>
          <w:noProof/>
        </w:rPr>
        <w:drawing>
          <wp:anchor distT="0" distB="0" distL="114300" distR="114300" simplePos="0" relativeHeight="251651072" behindDoc="1" locked="0" layoutInCell="1" allowOverlap="1" wp14:anchorId="4DA3E4D8" wp14:editId="7286D160">
            <wp:simplePos x="0" y="0"/>
            <wp:positionH relativeFrom="column">
              <wp:posOffset>5530215</wp:posOffset>
            </wp:positionH>
            <wp:positionV relativeFrom="paragraph">
              <wp:posOffset>-271145</wp:posOffset>
            </wp:positionV>
            <wp:extent cx="973455" cy="956310"/>
            <wp:effectExtent l="0" t="0" r="0" b="0"/>
            <wp:wrapSquare wrapText="bothSides"/>
            <wp:docPr id="5" name="Picture 2" descr="logo_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mp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3E4C7" w14:textId="48EBD496" w:rsidR="00D34E38" w:rsidRDefault="00D34E38" w:rsidP="009F0357">
      <w:pPr>
        <w:spacing w:after="192"/>
        <w:rPr>
          <w:lang w:val="en-GB"/>
        </w:rPr>
      </w:pPr>
    </w:p>
    <w:p w14:paraId="4DA3E4C9" w14:textId="77777777" w:rsidR="00D03BD2" w:rsidRPr="00FA2AED" w:rsidRDefault="00D03BD2" w:rsidP="00267FEA">
      <w:pPr>
        <w:pStyle w:val="ListParagraph"/>
        <w:numPr>
          <w:ilvl w:val="0"/>
          <w:numId w:val="1"/>
        </w:numPr>
        <w:spacing w:afterLines="100" w:after="240" w:line="240" w:lineRule="auto"/>
        <w:ind w:left="851" w:hanging="491"/>
        <w:contextualSpacing w:val="0"/>
        <w:rPr>
          <w:rFonts w:ascii="Times New Roman" w:hAnsi="Times New Roman" w:cs="Times New Roman"/>
          <w:sz w:val="28"/>
          <w:szCs w:val="28"/>
          <w:lang w:val="en-GB"/>
        </w:rPr>
      </w:pPr>
      <w:r w:rsidRPr="00FA2AED">
        <w:rPr>
          <w:rFonts w:ascii="Times New Roman" w:hAnsi="Times New Roman" w:cs="Times New Roman"/>
          <w:sz w:val="28"/>
          <w:szCs w:val="28"/>
          <w:lang w:val="en-GB"/>
        </w:rPr>
        <w:t>Measure out 65 cm</w:t>
      </w:r>
      <w:r w:rsidRPr="00FA2AED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3</w:t>
      </w:r>
      <w:r w:rsidRPr="00FA2AED">
        <w:rPr>
          <w:rFonts w:ascii="Times New Roman" w:hAnsi="Times New Roman" w:cs="Times New Roman"/>
          <w:sz w:val="28"/>
          <w:szCs w:val="28"/>
          <w:lang w:val="en-GB"/>
        </w:rPr>
        <w:t xml:space="preserve"> of water and pour into the bag.</w:t>
      </w:r>
    </w:p>
    <w:p w14:paraId="4DA3E4CA" w14:textId="4AE60592" w:rsidR="00E75802" w:rsidRPr="00FA2AED" w:rsidRDefault="00E75802" w:rsidP="00267FEA">
      <w:pPr>
        <w:pStyle w:val="ListParagraph"/>
        <w:numPr>
          <w:ilvl w:val="0"/>
          <w:numId w:val="1"/>
        </w:numPr>
        <w:spacing w:afterLines="100" w:after="240" w:line="240" w:lineRule="auto"/>
        <w:ind w:left="851" w:hanging="491"/>
        <w:contextualSpacing w:val="0"/>
        <w:rPr>
          <w:rFonts w:ascii="Times New Roman" w:hAnsi="Times New Roman" w:cs="Times New Roman"/>
          <w:sz w:val="28"/>
          <w:szCs w:val="28"/>
          <w:lang w:val="en-GB"/>
        </w:rPr>
      </w:pPr>
      <w:r w:rsidRPr="00FA2AED">
        <w:rPr>
          <w:rFonts w:ascii="Times New Roman" w:hAnsi="Times New Roman" w:cs="Times New Roman"/>
          <w:sz w:val="28"/>
          <w:szCs w:val="28"/>
          <w:lang w:val="en-GB"/>
        </w:rPr>
        <w:t>Take a bag of Natural cement</w:t>
      </w:r>
      <w:r w:rsidR="00101FD7">
        <w:rPr>
          <w:rFonts w:ascii="Times New Roman" w:hAnsi="Times New Roman" w:cs="Times New Roman"/>
          <w:sz w:val="28"/>
          <w:szCs w:val="28"/>
          <w:lang w:val="en-GB"/>
        </w:rPr>
        <w:t>*</w:t>
      </w:r>
      <w:r w:rsidRPr="00FA2AED">
        <w:rPr>
          <w:rFonts w:ascii="Times New Roman" w:hAnsi="Times New Roman" w:cs="Times New Roman"/>
          <w:sz w:val="28"/>
          <w:szCs w:val="28"/>
          <w:lang w:val="en-GB"/>
        </w:rPr>
        <w:t xml:space="preserve"> / sand</w:t>
      </w:r>
      <w:r w:rsidR="00D03BD2" w:rsidRPr="00FA2AED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267FEA">
        <w:rPr>
          <w:rFonts w:ascii="Times New Roman" w:hAnsi="Times New Roman" w:cs="Times New Roman"/>
          <w:sz w:val="28"/>
          <w:szCs w:val="28"/>
          <w:lang w:val="en-GB"/>
        </w:rPr>
        <w:t xml:space="preserve">containing </w:t>
      </w:r>
      <w:r w:rsidR="00D03BD2" w:rsidRPr="00FA2AED">
        <w:rPr>
          <w:rFonts w:ascii="Times New Roman" w:hAnsi="Times New Roman" w:cs="Times New Roman"/>
          <w:sz w:val="28"/>
          <w:szCs w:val="28"/>
          <w:lang w:val="en-GB"/>
        </w:rPr>
        <w:t>100g of each).</w:t>
      </w:r>
    </w:p>
    <w:p w14:paraId="4DA3E4CB" w14:textId="77777777" w:rsidR="00D03BD2" w:rsidRPr="00FA2AED" w:rsidRDefault="00D03BD2" w:rsidP="00267FEA">
      <w:pPr>
        <w:pStyle w:val="ListParagraph"/>
        <w:numPr>
          <w:ilvl w:val="0"/>
          <w:numId w:val="1"/>
        </w:numPr>
        <w:spacing w:afterLines="100" w:after="240" w:line="240" w:lineRule="auto"/>
        <w:ind w:left="851" w:hanging="491"/>
        <w:contextualSpacing w:val="0"/>
        <w:rPr>
          <w:rFonts w:ascii="Times New Roman" w:hAnsi="Times New Roman" w:cs="Times New Roman"/>
          <w:sz w:val="28"/>
          <w:szCs w:val="28"/>
          <w:lang w:val="en-GB"/>
        </w:rPr>
      </w:pPr>
      <w:r w:rsidRPr="00FA2AED">
        <w:rPr>
          <w:rFonts w:ascii="Times New Roman" w:hAnsi="Times New Roman" w:cs="Times New Roman"/>
          <w:sz w:val="28"/>
          <w:szCs w:val="28"/>
          <w:lang w:val="en-GB"/>
        </w:rPr>
        <w:t>Pour the water into the bag of cement.</w:t>
      </w:r>
    </w:p>
    <w:p w14:paraId="4DA3E4CC" w14:textId="77777777" w:rsidR="00E75802" w:rsidRPr="00FA2AED" w:rsidRDefault="00D34E38" w:rsidP="00267FEA">
      <w:pPr>
        <w:pStyle w:val="ListParagraph"/>
        <w:numPr>
          <w:ilvl w:val="0"/>
          <w:numId w:val="1"/>
        </w:numPr>
        <w:spacing w:afterLines="100" w:after="240" w:line="240" w:lineRule="auto"/>
        <w:ind w:left="851" w:hanging="491"/>
        <w:contextualSpacing w:val="0"/>
        <w:rPr>
          <w:rFonts w:ascii="Times New Roman" w:hAnsi="Times New Roman" w:cs="Times New Roman"/>
          <w:sz w:val="28"/>
          <w:szCs w:val="28"/>
          <w:lang w:val="en-GB"/>
        </w:rPr>
      </w:pPr>
      <w:r w:rsidRPr="00FA2A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4DA3E4DC" wp14:editId="391B48F6">
            <wp:simplePos x="0" y="0"/>
            <wp:positionH relativeFrom="column">
              <wp:posOffset>4819650</wp:posOffset>
            </wp:positionH>
            <wp:positionV relativeFrom="paragraph">
              <wp:posOffset>119380</wp:posOffset>
            </wp:positionV>
            <wp:extent cx="1685925" cy="1457325"/>
            <wp:effectExtent l="19050" t="0" r="9525" b="0"/>
            <wp:wrapSquare wrapText="bothSides"/>
            <wp:docPr id="1" name="Picture 1" descr="C:\Documents and Settings\esoc\Local Settings\Temporary Internet Files\Content.IE5\2AROA0C7\MC900320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oc\Local Settings\Temporary Internet Files\Content.IE5\2AROA0C7\MC9003209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802" w:rsidRPr="00FA2AED">
        <w:rPr>
          <w:rFonts w:ascii="Times New Roman" w:hAnsi="Times New Roman" w:cs="Times New Roman"/>
          <w:sz w:val="28"/>
          <w:szCs w:val="28"/>
          <w:lang w:val="en-GB"/>
        </w:rPr>
        <w:t>Close the bag and squish with your fingers to make sure the water and powder are thoroughly mixed.</w:t>
      </w:r>
      <w:r w:rsidR="00D03BD2" w:rsidRPr="00FA2AED">
        <w:rPr>
          <w:rFonts w:ascii="Times New Roman" w:hAnsi="Times New Roman" w:cs="Times New Roman"/>
          <w:sz w:val="28"/>
          <w:szCs w:val="28"/>
          <w:lang w:val="en-GB"/>
        </w:rPr>
        <w:t xml:space="preserve"> It will still be very runny.</w:t>
      </w:r>
    </w:p>
    <w:p w14:paraId="4DA3E4CD" w14:textId="77777777" w:rsidR="00E75802" w:rsidRPr="00FA2AED" w:rsidRDefault="00E75802" w:rsidP="00267FEA">
      <w:pPr>
        <w:pStyle w:val="ListParagraph"/>
        <w:numPr>
          <w:ilvl w:val="0"/>
          <w:numId w:val="1"/>
        </w:numPr>
        <w:spacing w:afterLines="100" w:after="240" w:line="240" w:lineRule="auto"/>
        <w:ind w:left="851" w:hanging="491"/>
        <w:contextualSpacing w:val="0"/>
        <w:rPr>
          <w:rFonts w:ascii="Times New Roman" w:hAnsi="Times New Roman" w:cs="Times New Roman"/>
          <w:sz w:val="28"/>
          <w:szCs w:val="28"/>
          <w:lang w:val="en-GB"/>
        </w:rPr>
      </w:pPr>
      <w:r w:rsidRPr="00FA2AED">
        <w:rPr>
          <w:rFonts w:ascii="Times New Roman" w:hAnsi="Times New Roman" w:cs="Times New Roman"/>
          <w:sz w:val="28"/>
          <w:szCs w:val="28"/>
          <w:lang w:val="en-GB"/>
        </w:rPr>
        <w:t xml:space="preserve">Hold the bag in your hand (continue to </w:t>
      </w:r>
      <w:r w:rsidR="00267FEA">
        <w:rPr>
          <w:rFonts w:ascii="Times New Roman" w:hAnsi="Times New Roman" w:cs="Times New Roman"/>
          <w:sz w:val="28"/>
          <w:szCs w:val="28"/>
          <w:lang w:val="en-GB"/>
        </w:rPr>
        <w:t>squish</w:t>
      </w:r>
      <w:r w:rsidRPr="00FA2AED">
        <w:rPr>
          <w:rFonts w:ascii="Times New Roman" w:hAnsi="Times New Roman" w:cs="Times New Roman"/>
          <w:sz w:val="28"/>
          <w:szCs w:val="28"/>
          <w:lang w:val="en-GB"/>
        </w:rPr>
        <w:t xml:space="preserve"> it if you want) and feel the rise in temperature.</w:t>
      </w:r>
    </w:p>
    <w:p w14:paraId="4DA3E4CE" w14:textId="77777777" w:rsidR="00E75802" w:rsidRPr="00FA2AED" w:rsidRDefault="00D34E38" w:rsidP="00267FEA">
      <w:pPr>
        <w:pStyle w:val="ListParagraph"/>
        <w:numPr>
          <w:ilvl w:val="0"/>
          <w:numId w:val="1"/>
        </w:numPr>
        <w:spacing w:afterLines="100" w:after="240" w:line="240" w:lineRule="auto"/>
        <w:ind w:left="851" w:hanging="491"/>
        <w:contextualSpacing w:val="0"/>
        <w:rPr>
          <w:rFonts w:ascii="Times New Roman" w:hAnsi="Times New Roman" w:cs="Times New Roman"/>
          <w:sz w:val="28"/>
          <w:szCs w:val="28"/>
          <w:lang w:val="en-GB"/>
        </w:rPr>
      </w:pPr>
      <w:r w:rsidRPr="00FA2A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4DA3E4DE" wp14:editId="66CACD39">
            <wp:simplePos x="0" y="0"/>
            <wp:positionH relativeFrom="column">
              <wp:posOffset>1819275</wp:posOffset>
            </wp:positionH>
            <wp:positionV relativeFrom="paragraph">
              <wp:posOffset>452120</wp:posOffset>
            </wp:positionV>
            <wp:extent cx="914400" cy="790575"/>
            <wp:effectExtent l="19050" t="0" r="0" b="0"/>
            <wp:wrapSquare wrapText="bothSides"/>
            <wp:docPr id="2" name="Picture 2" descr="C:\Documents and Settings\esoc\Local Settings\Temporary Internet Files\Content.IE5\RCWRPZTT\MC900151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soc\Local Settings\Temporary Internet Files\Content.IE5\RCWRPZTT\MC9001519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802" w:rsidRPr="00FA2AED">
        <w:rPr>
          <w:rFonts w:ascii="Times New Roman" w:hAnsi="Times New Roman" w:cs="Times New Roman"/>
          <w:sz w:val="28"/>
          <w:szCs w:val="28"/>
          <w:lang w:val="en-GB"/>
        </w:rPr>
        <w:t>Once it has set hard, place to one side (you will be using it later</w:t>
      </w:r>
    </w:p>
    <w:p w14:paraId="4DA3E4CF" w14:textId="77777777" w:rsidR="00E75802" w:rsidRPr="00FA2AED" w:rsidRDefault="00E75802" w:rsidP="00267FEA">
      <w:pPr>
        <w:spacing w:afterLines="100" w:after="240" w:line="240" w:lineRule="auto"/>
        <w:ind w:left="851" w:hanging="491"/>
        <w:rPr>
          <w:rFonts w:ascii="Times New Roman" w:hAnsi="Times New Roman" w:cs="Times New Roman"/>
          <w:sz w:val="28"/>
          <w:szCs w:val="28"/>
          <w:lang w:val="en-GB"/>
        </w:rPr>
      </w:pPr>
    </w:p>
    <w:p w14:paraId="4DA3E4D0" w14:textId="77777777" w:rsidR="00D34E38" w:rsidRPr="00FA2AED" w:rsidRDefault="00D34E38" w:rsidP="00267FEA">
      <w:pPr>
        <w:spacing w:afterLines="100" w:after="240" w:line="240" w:lineRule="auto"/>
        <w:ind w:left="851" w:hanging="491"/>
        <w:rPr>
          <w:rFonts w:ascii="Times New Roman" w:hAnsi="Times New Roman" w:cs="Times New Roman"/>
          <w:sz w:val="28"/>
          <w:szCs w:val="28"/>
          <w:lang w:val="en-GB"/>
        </w:rPr>
      </w:pPr>
    </w:p>
    <w:p w14:paraId="4DA3E4D2" w14:textId="77777777" w:rsidR="00D03BD2" w:rsidRPr="00FA2AED" w:rsidRDefault="00D03BD2" w:rsidP="00267FEA">
      <w:pPr>
        <w:pStyle w:val="ListParagraph"/>
        <w:numPr>
          <w:ilvl w:val="0"/>
          <w:numId w:val="1"/>
        </w:numPr>
        <w:spacing w:afterLines="100" w:after="240" w:line="240" w:lineRule="auto"/>
        <w:ind w:left="851" w:hanging="491"/>
        <w:contextualSpacing w:val="0"/>
        <w:rPr>
          <w:rFonts w:ascii="Times New Roman" w:hAnsi="Times New Roman" w:cs="Times New Roman"/>
          <w:sz w:val="28"/>
          <w:szCs w:val="28"/>
          <w:lang w:val="en-GB"/>
        </w:rPr>
      </w:pPr>
      <w:r w:rsidRPr="00FA2AED">
        <w:rPr>
          <w:rFonts w:ascii="Times New Roman" w:hAnsi="Times New Roman" w:cs="Times New Roman"/>
          <w:sz w:val="28"/>
          <w:szCs w:val="28"/>
          <w:lang w:val="en-GB"/>
        </w:rPr>
        <w:t>Assemble your mould. (Fold up the ends and sides and tape them into place.</w:t>
      </w:r>
      <w:r w:rsidR="00271136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4DA3E4D3" w14:textId="77777777" w:rsidR="00E75802" w:rsidRPr="00FA2AED" w:rsidRDefault="00D03BD2" w:rsidP="00267FEA">
      <w:pPr>
        <w:pStyle w:val="ListParagraph"/>
        <w:numPr>
          <w:ilvl w:val="0"/>
          <w:numId w:val="1"/>
        </w:numPr>
        <w:spacing w:afterLines="100" w:after="240" w:line="240" w:lineRule="auto"/>
        <w:ind w:left="851" w:hanging="491"/>
        <w:contextualSpacing w:val="0"/>
        <w:rPr>
          <w:rFonts w:ascii="Times New Roman" w:hAnsi="Times New Roman" w:cs="Times New Roman"/>
          <w:sz w:val="28"/>
          <w:szCs w:val="28"/>
          <w:lang w:val="en-GB"/>
        </w:rPr>
      </w:pPr>
      <w:r w:rsidRPr="00FA2AED">
        <w:rPr>
          <w:rFonts w:ascii="Times New Roman" w:hAnsi="Times New Roman" w:cs="Times New Roman"/>
          <w:sz w:val="28"/>
          <w:szCs w:val="28"/>
          <w:lang w:val="en-GB"/>
        </w:rPr>
        <w:t>Measure out another 65 cm</w:t>
      </w:r>
      <w:r w:rsidRPr="00FA2AED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3</w:t>
      </w:r>
      <w:r w:rsidRPr="00FA2AED">
        <w:rPr>
          <w:rFonts w:ascii="Times New Roman" w:hAnsi="Times New Roman" w:cs="Times New Roman"/>
          <w:sz w:val="28"/>
          <w:szCs w:val="28"/>
          <w:lang w:val="en-GB"/>
        </w:rPr>
        <w:t xml:space="preserve"> of water and mix with another bag of cement/sand,  just as before</w:t>
      </w:r>
      <w:r w:rsidR="00267FE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DA3E4D4" w14:textId="77777777" w:rsidR="00E75802" w:rsidRPr="00FA2AED" w:rsidRDefault="00FA2AED" w:rsidP="00267FEA">
      <w:pPr>
        <w:pStyle w:val="ListParagraph"/>
        <w:spacing w:afterLines="100" w:after="240" w:line="240" w:lineRule="auto"/>
        <w:ind w:left="851" w:hanging="131"/>
        <w:contextualSpacing w:val="0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4DA3E4E0" wp14:editId="0D2FE4F8">
            <wp:simplePos x="0" y="0"/>
            <wp:positionH relativeFrom="column">
              <wp:posOffset>4600575</wp:posOffset>
            </wp:positionH>
            <wp:positionV relativeFrom="paragraph">
              <wp:posOffset>538480</wp:posOffset>
            </wp:positionV>
            <wp:extent cx="1800225" cy="1781175"/>
            <wp:effectExtent l="19050" t="0" r="9525" b="0"/>
            <wp:wrapSquare wrapText="bothSides"/>
            <wp:docPr id="4" name="Picture 4" descr="C:\Documents and Settings\esoc\Local Settings\Temporary Internet Files\Content.IE5\NGW7IPYO\MC900217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soc\Local Settings\Temporary Internet Files\Content.IE5\NGW7IPYO\MC90021746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802" w:rsidRPr="00FA2AED">
        <w:rPr>
          <w:rFonts w:ascii="Times New Roman" w:hAnsi="Times New Roman" w:cs="Times New Roman"/>
          <w:i/>
          <w:sz w:val="28"/>
          <w:szCs w:val="28"/>
          <w:lang w:val="en-GB"/>
        </w:rPr>
        <w:t>(You will need to be quick as the cement becomes unworkable after 3 minutes or so)</w:t>
      </w:r>
    </w:p>
    <w:p w14:paraId="4DA3E4D5" w14:textId="77777777" w:rsidR="00E75802" w:rsidRPr="00FA2AED" w:rsidRDefault="00D03BD2" w:rsidP="00267FEA">
      <w:pPr>
        <w:pStyle w:val="ListParagraph"/>
        <w:numPr>
          <w:ilvl w:val="0"/>
          <w:numId w:val="1"/>
        </w:numPr>
        <w:spacing w:afterLines="100" w:after="240" w:line="240" w:lineRule="auto"/>
        <w:ind w:left="851" w:hanging="491"/>
        <w:contextualSpacing w:val="0"/>
        <w:rPr>
          <w:rFonts w:ascii="Times New Roman" w:hAnsi="Times New Roman" w:cs="Times New Roman"/>
          <w:sz w:val="28"/>
          <w:szCs w:val="28"/>
          <w:lang w:val="en-GB"/>
        </w:rPr>
      </w:pPr>
      <w:r w:rsidRPr="00FA2AED">
        <w:rPr>
          <w:rFonts w:ascii="Times New Roman" w:hAnsi="Times New Roman" w:cs="Times New Roman"/>
          <w:sz w:val="28"/>
          <w:szCs w:val="28"/>
          <w:lang w:val="en-GB"/>
        </w:rPr>
        <w:t>Cut the corner off the bag and pour the mortar into the mould, moving the bag up and down to get a fairly even spread</w:t>
      </w:r>
      <w:r w:rsidR="00E75802" w:rsidRPr="00FA2AE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34E38" w:rsidRPr="00FA2A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7FEA">
        <w:rPr>
          <w:rFonts w:ascii="Times New Roman" w:hAnsi="Times New Roman" w:cs="Times New Roman"/>
          <w:sz w:val="28"/>
          <w:szCs w:val="28"/>
          <w:lang w:val="en-GB"/>
        </w:rPr>
        <w:t>Once all the mortar is in, gently shake the mould a bit to get the mixture</w:t>
      </w:r>
      <w:r w:rsidRPr="00FA2AED">
        <w:rPr>
          <w:rFonts w:ascii="Times New Roman" w:hAnsi="Times New Roman" w:cs="Times New Roman"/>
          <w:sz w:val="28"/>
          <w:szCs w:val="28"/>
          <w:lang w:val="en-GB"/>
        </w:rPr>
        <w:t xml:space="preserve"> to settle evenly.</w:t>
      </w:r>
    </w:p>
    <w:p w14:paraId="4DA3E4D6" w14:textId="75708A87" w:rsidR="00E75802" w:rsidRDefault="00E75802" w:rsidP="00AF0C07">
      <w:pPr>
        <w:pStyle w:val="ListParagraph"/>
        <w:numPr>
          <w:ilvl w:val="0"/>
          <w:numId w:val="1"/>
        </w:numPr>
        <w:spacing w:afterLines="100" w:after="240" w:line="240" w:lineRule="auto"/>
        <w:ind w:left="851" w:hanging="491"/>
        <w:contextualSpacing w:val="0"/>
        <w:rPr>
          <w:rFonts w:ascii="Times New Roman" w:hAnsi="Times New Roman" w:cs="Times New Roman"/>
          <w:sz w:val="28"/>
          <w:szCs w:val="28"/>
          <w:lang w:val="en-GB"/>
        </w:rPr>
      </w:pPr>
      <w:r w:rsidRPr="00FA2AED">
        <w:rPr>
          <w:rFonts w:ascii="Times New Roman" w:hAnsi="Times New Roman" w:cs="Times New Roman"/>
          <w:sz w:val="28"/>
          <w:szCs w:val="28"/>
          <w:lang w:val="en-GB"/>
        </w:rPr>
        <w:t>Place to one side to set</w:t>
      </w:r>
    </w:p>
    <w:p w14:paraId="202A2FBE" w14:textId="3C3F9ADC" w:rsidR="00101FD7" w:rsidRDefault="00101FD7" w:rsidP="00101FD7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* </w:t>
      </w:r>
      <w:r w:rsidR="002528A5">
        <w:rPr>
          <w:rFonts w:ascii="Times New Roman" w:hAnsi="Times New Roman" w:cs="Times New Roman"/>
          <w:sz w:val="28"/>
          <w:szCs w:val="28"/>
          <w:lang w:val="en-GB"/>
        </w:rPr>
        <w:t>If you are using ordinary cement to make the mortar, it takes much longer to set and you will not be able to feel a significant amount of warmth from it.</w:t>
      </w:r>
    </w:p>
    <w:p w14:paraId="6F24C961" w14:textId="015EA653" w:rsidR="004C7CF3" w:rsidRDefault="008620BD" w:rsidP="00101FD7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case, leave out steps 5 to 8 – Just mix the cement/sand mix with water in the bag and pour into the mould – there is much less hurry using this material.</w:t>
      </w:r>
    </w:p>
    <w:p w14:paraId="271F5DC6" w14:textId="77777777" w:rsidR="004C7CF3" w:rsidRDefault="004C7CF3">
      <w:pPr>
        <w:spacing w:after="19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14:paraId="795D416E" w14:textId="7DF041B4" w:rsidR="004C7CF3" w:rsidRDefault="00C81C3B" w:rsidP="004C7CF3">
      <w:pPr>
        <w:spacing w:afterLines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GB"/>
        </w:rPr>
        <w:lastRenderedPageBreak/>
        <w:pict w14:anchorId="0BF567DA">
          <v:shape id="_x0000_s1030" type="#_x0000_t170" style="position:absolute;margin-left:52.5pt;margin-top:-17.55pt;width:349.5pt;height:46.05pt;z-index:251664384;mso-position-horizontal-relative:text;mso-position-vertical-relative:text;mso-width-relative:page;mso-height-relative:page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Testing Cement"/>
            <w10:wrap type="square"/>
          </v:shape>
        </w:pict>
      </w:r>
    </w:p>
    <w:p w14:paraId="09A40FC3" w14:textId="77777777" w:rsidR="004C7CF3" w:rsidRDefault="004C7CF3" w:rsidP="004C7CF3">
      <w:pPr>
        <w:spacing w:afterLines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27BADCEB" w14:textId="77777777" w:rsidR="00C81C3B" w:rsidRPr="00C81C3B" w:rsidRDefault="00C81C3B" w:rsidP="004C7CF3">
      <w:pPr>
        <w:spacing w:afterLines="100" w:after="24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5FD7232" w14:textId="05159326" w:rsidR="004C7CF3" w:rsidRPr="00C81C3B" w:rsidRDefault="004C7CF3" w:rsidP="004C7CF3">
      <w:pPr>
        <w:spacing w:afterLines="100" w:after="24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C81C3B">
        <w:rPr>
          <w:rFonts w:ascii="Times New Roman" w:hAnsi="Times New Roman" w:cs="Times New Roman"/>
          <w:b/>
          <w:sz w:val="36"/>
          <w:szCs w:val="36"/>
          <w:lang w:val="en-GB"/>
        </w:rPr>
        <w:t>Chemical Tests</w:t>
      </w:r>
      <w:bookmarkStart w:id="0" w:name="_GoBack"/>
      <w:bookmarkEnd w:id="0"/>
    </w:p>
    <w:p w14:paraId="48E26D11" w14:textId="77777777" w:rsidR="004C7CF3" w:rsidRPr="00C81C3B" w:rsidRDefault="004C7CF3" w:rsidP="004C7CF3">
      <w:pPr>
        <w:spacing w:afterLines="100" w:after="24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81C3B">
        <w:rPr>
          <w:rFonts w:ascii="Times New Roman" w:hAnsi="Times New Roman" w:cs="Times New Roman"/>
          <w:b/>
          <w:sz w:val="28"/>
          <w:szCs w:val="28"/>
          <w:lang w:val="en-GB"/>
        </w:rPr>
        <w:t>Reaction with acid</w:t>
      </w:r>
    </w:p>
    <w:p w14:paraId="317F1306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drawing>
          <wp:anchor distT="0" distB="0" distL="114300" distR="114300" simplePos="0" relativeHeight="251657216" behindDoc="0" locked="0" layoutInCell="1" allowOverlap="1" wp14:anchorId="1639351B" wp14:editId="016FA8BB">
            <wp:simplePos x="0" y="0"/>
            <wp:positionH relativeFrom="column">
              <wp:posOffset>4476750</wp:posOffset>
            </wp:positionH>
            <wp:positionV relativeFrom="paragraph">
              <wp:posOffset>73660</wp:posOffset>
            </wp:positionV>
            <wp:extent cx="1685925" cy="1457325"/>
            <wp:effectExtent l="19050" t="0" r="9525" b="0"/>
            <wp:wrapSquare wrapText="bothSides"/>
            <wp:docPr id="8" name="Picture 1" descr="C:\Documents and Settings\esoc\Local Settings\Temporary Internet Files\Content.IE5\2AROA0C7\MC900320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oc\Local Settings\Temporary Internet Files\Content.IE5\2AROA0C7\MC9003209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CF3">
        <w:rPr>
          <w:rFonts w:ascii="Times New Roman" w:hAnsi="Times New Roman" w:cs="Times New Roman"/>
          <w:sz w:val="28"/>
          <w:szCs w:val="28"/>
          <w:lang w:val="en-GB"/>
        </w:rPr>
        <w:t xml:space="preserve">Take the piece of concrete paving slab out of its bag. </w:t>
      </w:r>
    </w:p>
    <w:p w14:paraId="73098B98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Use the dropping bottle to put a few drops of hydrochloric acid onto any of the sides without the dot on.</w:t>
      </w:r>
    </w:p>
    <w:p w14:paraId="503D2BD2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What happens?</w:t>
      </w:r>
    </w:p>
    <w:p w14:paraId="55C6FCD1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Repeat the test with the Natural Cement. Is it the same? Waft any gas given off towards your nose and sniff it (carefully).</w:t>
      </w:r>
    </w:p>
    <w:p w14:paraId="3C2598E0" w14:textId="77777777" w:rsidR="004C7CF3" w:rsidRPr="00C81C3B" w:rsidRDefault="004C7CF3" w:rsidP="004C7CF3">
      <w:pPr>
        <w:spacing w:afterLines="100" w:after="24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81C3B">
        <w:rPr>
          <w:rFonts w:ascii="Times New Roman" w:hAnsi="Times New Roman" w:cs="Times New Roman"/>
          <w:b/>
          <w:sz w:val="28"/>
          <w:szCs w:val="28"/>
          <w:lang w:val="en-GB"/>
        </w:rPr>
        <w:t>Carbonation</w:t>
      </w:r>
    </w:p>
    <w:p w14:paraId="0966AF35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Look carefully at the side marked with a dot. Can you see anything different about the structure just near the edge nearest the dot?</w:t>
      </w:r>
    </w:p>
    <w:p w14:paraId="435C31F6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Take the dropper bottle of phenolphthalein and coat that surface of the block.</w:t>
      </w:r>
    </w:p>
    <w:p w14:paraId="42F57C90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2A4A3763" wp14:editId="33A8CEF9">
            <wp:simplePos x="0" y="0"/>
            <wp:positionH relativeFrom="column">
              <wp:posOffset>4867275</wp:posOffset>
            </wp:positionH>
            <wp:positionV relativeFrom="paragraph">
              <wp:posOffset>125095</wp:posOffset>
            </wp:positionV>
            <wp:extent cx="1047750" cy="905510"/>
            <wp:effectExtent l="19050" t="0" r="0" b="0"/>
            <wp:wrapSquare wrapText="bothSides"/>
            <wp:docPr id="9" name="Picture 2" descr="C:\Documents and Settings\esoc\Local Settings\Temporary Internet Files\Content.IE5\RCWRPZTT\MC900151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soc\Local Settings\Temporary Internet Files\Content.IE5\RCWRPZTT\MC9001519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CF3">
        <w:rPr>
          <w:rFonts w:ascii="Times New Roman" w:hAnsi="Times New Roman" w:cs="Times New Roman"/>
          <w:sz w:val="28"/>
          <w:szCs w:val="28"/>
          <w:lang w:val="en-GB"/>
        </w:rPr>
        <w:t>Look again at the edge. What do you see now?</w:t>
      </w:r>
    </w:p>
    <w:p w14:paraId="5EB8841E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Place the lump of concrete in the sandwich box.</w:t>
      </w:r>
    </w:p>
    <w:p w14:paraId="67B14AA3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Take the bag of marble chips (or take some small pieces of concrete) and empty it into the cut-down drinking cup.</w:t>
      </w:r>
    </w:p>
    <w:p w14:paraId="178943F5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Place the cup in the sandwich box.</w:t>
      </w:r>
    </w:p>
    <w:p w14:paraId="0800C155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Empty the bottle of hydrochloric acid into the cup and place the lid on. Place it carefully to one side and leave for 30 minutes.</w:t>
      </w:r>
    </w:p>
    <w:p w14:paraId="20059D9E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 xml:space="preserve"> (The acid will react to produce a high level of carbon dioxide in the box.)</w:t>
      </w:r>
    </w:p>
    <w:p w14:paraId="127C71AB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Open the box up and take out the concrete. What has happened to the phenolphthalein-stained side? (If you want to be sure, put some more phenolphthalein on another side to compare)</w:t>
      </w:r>
    </w:p>
    <w:p w14:paraId="5E691260" w14:textId="77777777" w:rsidR="004C7CF3" w:rsidRPr="00C81C3B" w:rsidRDefault="004C7CF3" w:rsidP="004C7CF3">
      <w:pPr>
        <w:spacing w:afterLines="100" w:after="24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C81C3B"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>Physical Tests</w:t>
      </w:r>
    </w:p>
    <w:p w14:paraId="7FF2E20F" w14:textId="5704DCE8" w:rsidR="004C7CF3" w:rsidRPr="00C81C3B" w:rsidRDefault="004C7CF3" w:rsidP="004C7CF3">
      <w:pPr>
        <w:spacing w:afterLines="100" w:after="24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81C3B">
        <w:rPr>
          <w:rFonts w:ascii="Times New Roman" w:hAnsi="Times New Roman" w:cs="Times New Roman"/>
          <w:b/>
          <w:sz w:val="28"/>
          <w:szCs w:val="28"/>
          <w:lang w:val="en-GB"/>
        </w:rPr>
        <w:t>Strength test</w:t>
      </w:r>
    </w:p>
    <w:p w14:paraId="23D75CF3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1" wp14:anchorId="14CFF825" wp14:editId="6E18F368">
            <wp:simplePos x="0" y="0"/>
            <wp:positionH relativeFrom="column">
              <wp:posOffset>4391025</wp:posOffset>
            </wp:positionH>
            <wp:positionV relativeFrom="paragraph">
              <wp:posOffset>29845</wp:posOffset>
            </wp:positionV>
            <wp:extent cx="1924050" cy="1257300"/>
            <wp:effectExtent l="19050" t="0" r="0" b="0"/>
            <wp:wrapSquare wrapText="bothSides"/>
            <wp:docPr id="3" name="Picture 1" descr="C:\Documents and Settings\esoc\Local Settings\Temporary Internet Files\Content.IE5\IK1ZEM8B\MC900318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oc\Local Settings\Temporary Internet Files\Content.IE5\IK1ZEM8B\MC90031850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CF3">
        <w:rPr>
          <w:rFonts w:ascii="Times New Roman" w:hAnsi="Times New Roman" w:cs="Times New Roman"/>
          <w:sz w:val="28"/>
          <w:szCs w:val="28"/>
          <w:lang w:val="en-GB"/>
        </w:rPr>
        <w:t>Take your bar of Natural Cement out of the mould (carefully) and place it across a gap between 2 stools / tables or anything</w:t>
      </w:r>
    </w:p>
    <w:p w14:paraId="1815A7BA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 xml:space="preserve">Suspend the weighing container from the centre of the bar. </w:t>
      </w:r>
    </w:p>
    <w:p w14:paraId="11D04F0F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Add sand*, a spoonful at a time until the bar snaps (If it is more than a few cm from the ground/surface, be careful that the sand does not spill)</w:t>
      </w:r>
    </w:p>
    <w:p w14:paraId="7F75A6AC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 xml:space="preserve">Weigh the container of sand and record the mass taken to snap the bar. </w:t>
      </w:r>
    </w:p>
    <w:p w14:paraId="5F88057A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Repeat the experiment with a bar of Portland Cement (supplied)</w:t>
      </w:r>
    </w:p>
    <w:p w14:paraId="0046EFDE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What can you say about the strength of the two materials?</w:t>
      </w:r>
    </w:p>
    <w:p w14:paraId="3C6CC342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338B89E1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t>*  Depending on where you are, you might be using sand, pebbles, soil or anything as a weight</w:t>
      </w:r>
    </w:p>
    <w:p w14:paraId="0B3548DE" w14:textId="77777777" w:rsidR="004C7CF3" w:rsidRPr="004C7CF3" w:rsidRDefault="004C7CF3" w:rsidP="004C7CF3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C7CF3">
        <w:rPr>
          <w:rFonts w:ascii="Times New Roman" w:hAnsi="Times New Roman" w:cs="Times New Roman"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10D6367E" wp14:editId="4E3ED707">
            <wp:simplePos x="0" y="0"/>
            <wp:positionH relativeFrom="column">
              <wp:posOffset>1676400</wp:posOffset>
            </wp:positionH>
            <wp:positionV relativeFrom="paragraph">
              <wp:posOffset>57785</wp:posOffset>
            </wp:positionV>
            <wp:extent cx="2714625" cy="1914525"/>
            <wp:effectExtent l="19050" t="0" r="0" b="0"/>
            <wp:wrapSquare wrapText="bothSides"/>
            <wp:docPr id="14" name="Picture 3" descr="C:\Documents and Settings\esoc\Local Settings\Temporary Internet Files\Content.IE5\K3T6CJFS\MC900280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soc\Local Settings\Temporary Internet Files\Content.IE5\K3T6CJFS\MC90028045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B0F17" w14:textId="77777777" w:rsidR="008620BD" w:rsidRPr="00101FD7" w:rsidRDefault="008620BD" w:rsidP="00101FD7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8620BD" w:rsidRPr="00101FD7" w:rsidSect="00D34E38">
      <w:pgSz w:w="12240" w:h="15840"/>
      <w:pgMar w:top="1440" w:right="1440" w:bottom="1440" w:left="1440" w:header="708" w:footer="708" w:gutter="0"/>
      <w:pgBorders w:offsetFrom="page">
        <w:top w:val="thinThickThinMediumGap" w:sz="18" w:space="24" w:color="0070C0"/>
        <w:left w:val="thinThickThinMediumGap" w:sz="18" w:space="24" w:color="0070C0"/>
        <w:bottom w:val="thinThickThinMediumGap" w:sz="18" w:space="24" w:color="0070C0"/>
        <w:right w:val="thinThickThinMediumGap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71E"/>
    <w:multiLevelType w:val="hybridMultilevel"/>
    <w:tmpl w:val="D2AA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5A9E"/>
    <w:multiLevelType w:val="hybridMultilevel"/>
    <w:tmpl w:val="539A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4D27"/>
    <w:multiLevelType w:val="hybridMultilevel"/>
    <w:tmpl w:val="D6A0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F5047"/>
    <w:multiLevelType w:val="hybridMultilevel"/>
    <w:tmpl w:val="539A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802"/>
    <w:rsid w:val="00101FD7"/>
    <w:rsid w:val="0024114C"/>
    <w:rsid w:val="002528A5"/>
    <w:rsid w:val="00253C14"/>
    <w:rsid w:val="00267FEA"/>
    <w:rsid w:val="00271136"/>
    <w:rsid w:val="004C7CF3"/>
    <w:rsid w:val="005C24CF"/>
    <w:rsid w:val="005F2B7F"/>
    <w:rsid w:val="006F1391"/>
    <w:rsid w:val="0071164F"/>
    <w:rsid w:val="00813152"/>
    <w:rsid w:val="008620BD"/>
    <w:rsid w:val="008E6DB9"/>
    <w:rsid w:val="009F0357"/>
    <w:rsid w:val="00AF0C07"/>
    <w:rsid w:val="00B311B8"/>
    <w:rsid w:val="00C423F0"/>
    <w:rsid w:val="00C81C3B"/>
    <w:rsid w:val="00D03BD2"/>
    <w:rsid w:val="00D05A67"/>
    <w:rsid w:val="00D34E38"/>
    <w:rsid w:val="00D5502E"/>
    <w:rsid w:val="00D70898"/>
    <w:rsid w:val="00E53993"/>
    <w:rsid w:val="00E75802"/>
    <w:rsid w:val="00E83EA8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DA3E4C7"/>
  <w15:docId w15:val="{5E4085F9-A4EC-4BE2-8BDA-1EF35E3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Lines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Lloyd</dc:creator>
  <cp:keywords/>
  <dc:description/>
  <cp:lastModifiedBy>Chris Lloyd</cp:lastModifiedBy>
  <cp:revision>14</cp:revision>
  <cp:lastPrinted>2011-03-09T15:26:00Z</cp:lastPrinted>
  <dcterms:created xsi:type="dcterms:W3CDTF">2011-02-23T11:31:00Z</dcterms:created>
  <dcterms:modified xsi:type="dcterms:W3CDTF">2018-08-20T10:34:00Z</dcterms:modified>
</cp:coreProperties>
</file>