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336" w:rsidRPr="00CD051F" w:rsidRDefault="007108F8">
      <w:pPr>
        <w:rPr>
          <w:rFonts w:ascii="Times New Roman" w:hAnsi="Times New Roman" w:cs="Times New Roman"/>
          <w:b/>
          <w:sz w:val="28"/>
          <w:szCs w:val="28"/>
          <w:lang w:val="en-GB"/>
        </w:rPr>
      </w:pPr>
      <w:r w:rsidRPr="007108F8">
        <w:rPr>
          <w:rFonts w:ascii="Times New Roman" w:hAnsi="Times New Roman" w:cs="Times New Roman"/>
          <w:noProof/>
          <w:sz w:val="24"/>
          <w:szCs w:val="24"/>
          <w:lang w:val="en-GB" w:eastAsia="en-GB"/>
        </w:rPr>
        <w:pict>
          <v:shapetype id="_x0000_t202" coordsize="21600,21600" o:spt="202" path="m,l,21600r21600,l21600,xe">
            <v:stroke joinstyle="miter"/>
            <v:path gradientshapeok="t" o:connecttype="rect"/>
          </v:shapetype>
          <v:shape id="_x0000_s1028" type="#_x0000_t202" style="position:absolute;margin-left:115.65pt;margin-top:-13.35pt;width:588.8pt;height:65.8pt;z-index:251658240;mso-width-relative:margin;mso-height-relative:margin">
            <v:textbox>
              <w:txbxContent>
                <w:p w:rsidR="00D405BC" w:rsidRPr="00E24387" w:rsidRDefault="00D405BC" w:rsidP="00E6221B">
                  <w:pPr>
                    <w:jc w:val="both"/>
                    <w:rPr>
                      <w:rFonts w:ascii="Times New Roman" w:hAnsi="Times New Roman"/>
                    </w:rPr>
                  </w:pPr>
                  <w:r w:rsidRPr="00F079E8">
                    <w:rPr>
                      <w:rFonts w:ascii="Times New Roman" w:hAnsi="Times New Roman"/>
                      <w:b/>
                    </w:rPr>
                    <w:t>This is a generic Risk Assessment that must be modified to suit your place of work</w:t>
                  </w:r>
                  <w:r w:rsidRPr="00F079E8">
                    <w:rPr>
                      <w:rFonts w:ascii="Times New Roman" w:hAnsi="Times New Roman"/>
                    </w:rPr>
                    <w:t>. The Risk Assessment modifications should take into consideration the activity, age/stage/pupil ability, department/working environment and the experience of the teacher in charge</w:t>
                  </w:r>
                  <w:r w:rsidRPr="00E24387">
                    <w:rPr>
                      <w:rFonts w:ascii="Times New Roman" w:hAnsi="Times New Roman"/>
                    </w:rPr>
                    <w:t xml:space="preserve">. If Control Measures Required </w:t>
                  </w:r>
                  <w:r>
                    <w:rPr>
                      <w:rFonts w:ascii="Times New Roman" w:hAnsi="Times New Roman"/>
                    </w:rPr>
                    <w:t xml:space="preserve">as described </w:t>
                  </w:r>
                  <w:r w:rsidRPr="00E24387">
                    <w:rPr>
                      <w:rFonts w:ascii="Times New Roman" w:hAnsi="Times New Roman"/>
                    </w:rPr>
                    <w:t>are implemented the risk is reduced to an acceptable</w:t>
                  </w:r>
                  <w:r>
                    <w:rPr>
                      <w:rFonts w:ascii="Times New Roman" w:hAnsi="Times New Roman"/>
                    </w:rPr>
                    <w:t xml:space="preserve"> level for mainstream students</w:t>
                  </w:r>
                  <w:r w:rsidRPr="00E24387">
                    <w:rPr>
                      <w:rFonts w:ascii="Times New Roman" w:hAnsi="Times New Roman"/>
                    </w:rPr>
                    <w:t>.</w:t>
                  </w:r>
                </w:p>
              </w:txbxContent>
            </v:textbox>
          </v:shape>
        </w:pict>
      </w:r>
      <w:r w:rsidR="00950336" w:rsidRPr="00CD051F">
        <w:rPr>
          <w:rFonts w:ascii="Times New Roman" w:hAnsi="Times New Roman" w:cs="Times New Roman"/>
          <w:noProof/>
          <w:sz w:val="24"/>
          <w:szCs w:val="24"/>
          <w:lang w:val="en-GB" w:eastAsia="en-GB"/>
        </w:rPr>
        <w:drawing>
          <wp:inline distT="0" distB="0" distL="0" distR="0">
            <wp:extent cx="981075" cy="948033"/>
            <wp:effectExtent l="19050" t="0" r="9525" b="0"/>
            <wp:docPr id="5" name="Picture 4" descr="SSERC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ERC_jpg.JPG"/>
                    <pic:cNvPicPr/>
                  </pic:nvPicPr>
                  <pic:blipFill>
                    <a:blip r:embed="rId7" cstate="print"/>
                    <a:stretch>
                      <a:fillRect/>
                    </a:stretch>
                  </pic:blipFill>
                  <pic:spPr>
                    <a:xfrm>
                      <a:off x="0" y="0"/>
                      <a:ext cx="981075" cy="948033"/>
                    </a:xfrm>
                    <a:prstGeom prst="rect">
                      <a:avLst/>
                    </a:prstGeom>
                  </pic:spPr>
                </pic:pic>
              </a:graphicData>
            </a:graphic>
          </wp:inline>
        </w:drawing>
      </w:r>
      <w:r w:rsidR="00950336" w:rsidRPr="00825153">
        <w:rPr>
          <w:rFonts w:ascii="Times New Roman" w:hAnsi="Times New Roman" w:cs="Times New Roman"/>
          <w:sz w:val="28"/>
          <w:szCs w:val="28"/>
          <w:lang w:val="en-GB"/>
        </w:rPr>
        <w:t>Technology:</w:t>
      </w:r>
      <w:r w:rsidR="006B3521" w:rsidRPr="00825153">
        <w:rPr>
          <w:rFonts w:ascii="Times New Roman" w:hAnsi="Times New Roman" w:cs="Times New Roman"/>
          <w:sz w:val="28"/>
          <w:szCs w:val="28"/>
          <w:lang w:val="en-GB"/>
        </w:rPr>
        <w:t xml:space="preserve"> </w:t>
      </w:r>
      <w:r w:rsidR="00131080" w:rsidRPr="00825153">
        <w:rPr>
          <w:rFonts w:ascii="Times New Roman" w:hAnsi="Times New Roman" w:cs="Times New Roman"/>
          <w:sz w:val="28"/>
          <w:szCs w:val="28"/>
          <w:lang w:val="en-GB"/>
        </w:rPr>
        <w:t>Ris</w:t>
      </w:r>
      <w:r w:rsidR="00950336" w:rsidRPr="00825153">
        <w:rPr>
          <w:rFonts w:ascii="Times New Roman" w:hAnsi="Times New Roman" w:cs="Times New Roman"/>
          <w:sz w:val="28"/>
          <w:szCs w:val="28"/>
          <w:lang w:val="en-GB"/>
        </w:rPr>
        <w:t>k Assessment</w:t>
      </w:r>
      <w:r w:rsidR="006B3521" w:rsidRPr="00825153">
        <w:rPr>
          <w:rFonts w:ascii="Times New Roman" w:hAnsi="Times New Roman" w:cs="Times New Roman"/>
          <w:sz w:val="28"/>
          <w:szCs w:val="28"/>
          <w:lang w:val="en-GB"/>
        </w:rPr>
        <w:t xml:space="preserve">     Title: </w:t>
      </w:r>
      <w:r w:rsidR="00E6221B">
        <w:rPr>
          <w:rFonts w:ascii="Times New Roman" w:hAnsi="Times New Roman" w:cs="Times New Roman"/>
          <w:b/>
          <w:sz w:val="28"/>
          <w:szCs w:val="28"/>
          <w:lang w:val="en-GB"/>
        </w:rPr>
        <w:t xml:space="preserve">Portable Router             </w:t>
      </w:r>
      <w:r w:rsidR="008F761F">
        <w:rPr>
          <w:rFonts w:ascii="Times New Roman" w:hAnsi="Times New Roman" w:cs="Times New Roman"/>
          <w:sz w:val="28"/>
          <w:szCs w:val="28"/>
          <w:lang w:val="en-GB"/>
        </w:rPr>
        <w:t xml:space="preserve">                        </w:t>
      </w:r>
      <w:r w:rsidR="00C55EC9">
        <w:rPr>
          <w:rFonts w:ascii="Times New Roman" w:hAnsi="Times New Roman" w:cs="Times New Roman"/>
          <w:sz w:val="28"/>
          <w:szCs w:val="28"/>
          <w:lang w:val="en-GB"/>
        </w:rPr>
        <w:t>SEPTEMBER</w:t>
      </w:r>
      <w:r w:rsidR="006B3521" w:rsidRPr="00825153">
        <w:rPr>
          <w:rFonts w:ascii="Times New Roman" w:hAnsi="Times New Roman" w:cs="Times New Roman"/>
          <w:sz w:val="28"/>
          <w:szCs w:val="28"/>
          <w:lang w:val="en-GB"/>
        </w:rPr>
        <w:t>2015</w:t>
      </w:r>
    </w:p>
    <w:tbl>
      <w:tblPr>
        <w:tblStyle w:val="TableGrid"/>
        <w:tblpPr w:leftFromText="180" w:rightFromText="180" w:vertAnchor="text" w:horzAnchor="margin" w:tblpY="283"/>
        <w:tblW w:w="13149" w:type="dxa"/>
        <w:tblLayout w:type="fixed"/>
        <w:tblLook w:val="04A0"/>
      </w:tblPr>
      <w:tblGrid>
        <w:gridCol w:w="2235"/>
        <w:gridCol w:w="1417"/>
        <w:gridCol w:w="1418"/>
        <w:gridCol w:w="1984"/>
        <w:gridCol w:w="3260"/>
        <w:gridCol w:w="2835"/>
      </w:tblGrid>
      <w:tr w:rsidR="002320CC" w:rsidRPr="00CD051F" w:rsidTr="002320CC">
        <w:trPr>
          <w:trHeight w:val="137"/>
        </w:trPr>
        <w:tc>
          <w:tcPr>
            <w:tcW w:w="2235" w:type="dxa"/>
          </w:tcPr>
          <w:p w:rsidR="002320CC" w:rsidRPr="00CD051F" w:rsidRDefault="002320CC" w:rsidP="001D396F">
            <w:pPr>
              <w:jc w:val="center"/>
              <w:rPr>
                <w:rFonts w:ascii="Times New Roman" w:hAnsi="Times New Roman" w:cs="Times New Roman"/>
                <w:b/>
                <w:sz w:val="20"/>
                <w:szCs w:val="20"/>
                <w:lang w:val="en-GB"/>
              </w:rPr>
            </w:pPr>
            <w:r>
              <w:rPr>
                <w:rFonts w:ascii="Times New Roman" w:hAnsi="Times New Roman" w:cs="Times New Roman"/>
                <w:b/>
                <w:sz w:val="20"/>
                <w:szCs w:val="20"/>
                <w:lang w:val="en-GB"/>
              </w:rPr>
              <w:t>Identify the Hazards</w:t>
            </w:r>
          </w:p>
        </w:tc>
        <w:tc>
          <w:tcPr>
            <w:tcW w:w="1417" w:type="dxa"/>
            <w:tcBorders>
              <w:top w:val="single" w:sz="4" w:space="0" w:color="auto"/>
              <w:bottom w:val="single" w:sz="4" w:space="0" w:color="auto"/>
              <w:right w:val="single" w:sz="4" w:space="0" w:color="auto"/>
            </w:tcBorders>
          </w:tcPr>
          <w:p w:rsidR="002320CC" w:rsidRPr="00CD051F" w:rsidRDefault="002320CC" w:rsidP="002320CC">
            <w:pPr>
              <w:jc w:val="center"/>
              <w:rPr>
                <w:rFonts w:ascii="Times New Roman" w:hAnsi="Times New Roman" w:cs="Times New Roman"/>
                <w:b/>
                <w:sz w:val="20"/>
                <w:szCs w:val="20"/>
                <w:lang w:val="en-GB"/>
              </w:rPr>
            </w:pPr>
            <w:r w:rsidRPr="00CD051F">
              <w:rPr>
                <w:rFonts w:ascii="Times New Roman" w:hAnsi="Times New Roman" w:cs="Times New Roman"/>
                <w:b/>
                <w:sz w:val="20"/>
                <w:szCs w:val="20"/>
                <w:lang w:val="en-GB"/>
              </w:rPr>
              <w:t>Who</w:t>
            </w:r>
            <w:r>
              <w:rPr>
                <w:rFonts w:ascii="Times New Roman" w:hAnsi="Times New Roman" w:cs="Times New Roman"/>
                <w:b/>
                <w:sz w:val="20"/>
                <w:szCs w:val="20"/>
                <w:lang w:val="en-GB"/>
              </w:rPr>
              <w:t xml:space="preserve"> is at Risk?</w:t>
            </w:r>
          </w:p>
        </w:tc>
        <w:tc>
          <w:tcPr>
            <w:tcW w:w="1418" w:type="dxa"/>
            <w:tcBorders>
              <w:top w:val="single" w:sz="4" w:space="0" w:color="auto"/>
              <w:bottom w:val="single" w:sz="4" w:space="0" w:color="auto"/>
              <w:right w:val="single" w:sz="4" w:space="0" w:color="auto"/>
            </w:tcBorders>
          </w:tcPr>
          <w:p w:rsidR="002320CC" w:rsidRPr="00CD051F" w:rsidRDefault="002320CC" w:rsidP="002320CC">
            <w:pPr>
              <w:ind w:left="72"/>
              <w:jc w:val="center"/>
              <w:rPr>
                <w:rFonts w:ascii="Times New Roman" w:hAnsi="Times New Roman" w:cs="Times New Roman"/>
                <w:b/>
                <w:sz w:val="20"/>
                <w:szCs w:val="20"/>
                <w:lang w:val="en-GB"/>
              </w:rPr>
            </w:pPr>
            <w:r>
              <w:rPr>
                <w:rFonts w:ascii="Times New Roman" w:hAnsi="Times New Roman" w:cs="Times New Roman"/>
                <w:b/>
                <w:sz w:val="20"/>
                <w:szCs w:val="20"/>
                <w:lang w:val="en-GB"/>
              </w:rPr>
              <w:t>What is the Harm?</w:t>
            </w:r>
          </w:p>
        </w:tc>
        <w:tc>
          <w:tcPr>
            <w:tcW w:w="1984" w:type="dxa"/>
          </w:tcPr>
          <w:p w:rsidR="002320CC" w:rsidRPr="002320CC" w:rsidRDefault="002320CC" w:rsidP="001D396F">
            <w:pPr>
              <w:jc w:val="center"/>
              <w:rPr>
                <w:rFonts w:ascii="Times New Roman" w:hAnsi="Times New Roman" w:cs="Times New Roman"/>
                <w:b/>
                <w:sz w:val="20"/>
                <w:szCs w:val="20"/>
                <w:lang w:val="en-GB"/>
              </w:rPr>
            </w:pPr>
            <w:r w:rsidRPr="002320CC">
              <w:rPr>
                <w:rFonts w:ascii="Times New Roman" w:hAnsi="Times New Roman" w:cs="Times New Roman"/>
                <w:b/>
                <w:sz w:val="20"/>
                <w:szCs w:val="20"/>
                <w:lang w:val="en-GB"/>
              </w:rPr>
              <w:t>Activity Taking Place</w:t>
            </w:r>
          </w:p>
        </w:tc>
        <w:tc>
          <w:tcPr>
            <w:tcW w:w="3260" w:type="dxa"/>
          </w:tcPr>
          <w:p w:rsidR="002320CC" w:rsidRPr="002320CC" w:rsidRDefault="002320CC" w:rsidP="001D396F">
            <w:pPr>
              <w:jc w:val="center"/>
              <w:rPr>
                <w:rFonts w:ascii="Times New Roman" w:hAnsi="Times New Roman" w:cs="Times New Roman"/>
                <w:b/>
                <w:sz w:val="20"/>
                <w:szCs w:val="20"/>
                <w:lang w:val="en-GB"/>
              </w:rPr>
            </w:pPr>
            <w:r w:rsidRPr="002320CC">
              <w:rPr>
                <w:rFonts w:ascii="Times New Roman" w:hAnsi="Times New Roman" w:cs="Times New Roman"/>
                <w:b/>
                <w:sz w:val="20"/>
                <w:szCs w:val="20"/>
                <w:lang w:val="en-GB"/>
              </w:rPr>
              <w:t>Control Measures Required</w:t>
            </w:r>
          </w:p>
        </w:tc>
        <w:tc>
          <w:tcPr>
            <w:tcW w:w="2835" w:type="dxa"/>
          </w:tcPr>
          <w:p w:rsidR="002320CC" w:rsidRPr="002320CC" w:rsidRDefault="002320CC" w:rsidP="001D396F">
            <w:pPr>
              <w:jc w:val="center"/>
              <w:rPr>
                <w:rFonts w:ascii="Times New Roman" w:hAnsi="Times New Roman" w:cs="Times New Roman"/>
                <w:b/>
                <w:sz w:val="20"/>
                <w:szCs w:val="20"/>
                <w:lang w:val="en-GB"/>
              </w:rPr>
            </w:pPr>
            <w:r w:rsidRPr="002320CC">
              <w:rPr>
                <w:rFonts w:ascii="Times New Roman" w:hAnsi="Times New Roman" w:cs="Times New Roman"/>
                <w:b/>
                <w:sz w:val="20"/>
                <w:szCs w:val="20"/>
                <w:lang w:val="en-GB"/>
              </w:rPr>
              <w:t>Additional Information</w:t>
            </w:r>
          </w:p>
        </w:tc>
      </w:tr>
      <w:tr w:rsidR="002320CC" w:rsidRPr="00CD051F" w:rsidTr="002320CC">
        <w:trPr>
          <w:trHeight w:val="270"/>
        </w:trPr>
        <w:tc>
          <w:tcPr>
            <w:tcW w:w="2235" w:type="dxa"/>
          </w:tcPr>
          <w:p w:rsidR="002320CC" w:rsidRPr="008555AE" w:rsidRDefault="002320CC" w:rsidP="001D396F">
            <w:pPr>
              <w:jc w:val="center"/>
              <w:rPr>
                <w:rFonts w:ascii="Times New Roman" w:hAnsi="Times New Roman" w:cs="Times New Roman"/>
                <w:sz w:val="16"/>
                <w:szCs w:val="16"/>
                <w:lang w:val="en-GB"/>
              </w:rPr>
            </w:pPr>
            <w:r w:rsidRPr="008555AE">
              <w:rPr>
                <w:rFonts w:ascii="Times New Roman" w:hAnsi="Times New Roman" w:cs="Times New Roman"/>
                <w:sz w:val="16"/>
                <w:szCs w:val="16"/>
                <w:lang w:val="en-GB"/>
              </w:rPr>
              <w:t>Employees and learners should be made aware of the following hazards.</w:t>
            </w: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534DB8" w:rsidRDefault="00534DB8" w:rsidP="001D396F">
            <w:pPr>
              <w:jc w:val="center"/>
              <w:rPr>
                <w:rFonts w:ascii="Times New Roman" w:hAnsi="Times New Roman" w:cs="Times New Roman"/>
                <w:sz w:val="16"/>
                <w:szCs w:val="16"/>
                <w:lang w:val="en-GB"/>
              </w:rPr>
            </w:pPr>
          </w:p>
          <w:p w:rsidR="00534DB8" w:rsidRDefault="00534DB8" w:rsidP="001D396F">
            <w:pPr>
              <w:jc w:val="center"/>
              <w:rPr>
                <w:rFonts w:ascii="Times New Roman" w:hAnsi="Times New Roman" w:cs="Times New Roman"/>
                <w:sz w:val="16"/>
                <w:szCs w:val="16"/>
                <w:lang w:val="en-GB"/>
              </w:rPr>
            </w:pPr>
          </w:p>
          <w:p w:rsidR="00534DB8" w:rsidRDefault="00534DB8" w:rsidP="001D396F">
            <w:pPr>
              <w:jc w:val="center"/>
              <w:rPr>
                <w:rFonts w:ascii="Times New Roman" w:hAnsi="Times New Roman" w:cs="Times New Roman"/>
                <w:sz w:val="16"/>
                <w:szCs w:val="16"/>
                <w:lang w:val="en-GB"/>
              </w:rPr>
            </w:pPr>
          </w:p>
          <w:p w:rsidR="00534DB8" w:rsidRDefault="00534DB8" w:rsidP="001D396F">
            <w:pPr>
              <w:jc w:val="center"/>
              <w:rPr>
                <w:rFonts w:ascii="Times New Roman" w:hAnsi="Times New Roman" w:cs="Times New Roman"/>
                <w:sz w:val="16"/>
                <w:szCs w:val="16"/>
                <w:lang w:val="en-GB"/>
              </w:rPr>
            </w:pPr>
          </w:p>
          <w:p w:rsidR="00EA1C65" w:rsidRDefault="00EA1C65" w:rsidP="001D396F">
            <w:pPr>
              <w:jc w:val="center"/>
              <w:rPr>
                <w:rFonts w:ascii="Times New Roman" w:hAnsi="Times New Roman" w:cs="Times New Roman"/>
                <w:sz w:val="16"/>
                <w:szCs w:val="16"/>
                <w:lang w:val="en-GB"/>
              </w:rPr>
            </w:pPr>
            <w:r>
              <w:rPr>
                <w:rFonts w:ascii="Times New Roman" w:hAnsi="Times New Roman" w:cs="Times New Roman"/>
                <w:sz w:val="16"/>
                <w:szCs w:val="16"/>
                <w:lang w:val="en-GB"/>
              </w:rPr>
              <w:t>1. Hand, Hair or</w:t>
            </w:r>
          </w:p>
          <w:p w:rsidR="002320CC" w:rsidRDefault="00E6221B" w:rsidP="001D396F">
            <w:pPr>
              <w:jc w:val="center"/>
              <w:rPr>
                <w:rFonts w:ascii="Times New Roman" w:hAnsi="Times New Roman" w:cs="Times New Roman"/>
                <w:sz w:val="16"/>
                <w:szCs w:val="16"/>
                <w:lang w:val="en-GB"/>
              </w:rPr>
            </w:pPr>
            <w:r>
              <w:rPr>
                <w:rFonts w:ascii="Times New Roman" w:hAnsi="Times New Roman" w:cs="Times New Roman"/>
                <w:sz w:val="16"/>
                <w:szCs w:val="16"/>
                <w:lang w:val="en-GB"/>
              </w:rPr>
              <w:t>Clothing Entanglement</w:t>
            </w:r>
          </w:p>
          <w:p w:rsidR="00E6221B" w:rsidRDefault="00E6221B" w:rsidP="001D396F">
            <w:pPr>
              <w:jc w:val="center"/>
              <w:rPr>
                <w:rFonts w:ascii="Times New Roman" w:hAnsi="Times New Roman" w:cs="Times New Roman"/>
                <w:sz w:val="16"/>
                <w:szCs w:val="16"/>
                <w:lang w:val="en-GB"/>
              </w:rPr>
            </w:pPr>
          </w:p>
          <w:p w:rsidR="00534DB8" w:rsidRDefault="00534DB8" w:rsidP="001D396F">
            <w:pPr>
              <w:jc w:val="center"/>
              <w:rPr>
                <w:rFonts w:ascii="Times New Roman" w:hAnsi="Times New Roman" w:cs="Times New Roman"/>
                <w:sz w:val="16"/>
                <w:szCs w:val="16"/>
                <w:lang w:val="en-GB"/>
              </w:rPr>
            </w:pPr>
          </w:p>
          <w:p w:rsidR="00534DB8" w:rsidRDefault="00534DB8" w:rsidP="001D396F">
            <w:pPr>
              <w:jc w:val="center"/>
              <w:rPr>
                <w:rFonts w:ascii="Times New Roman" w:hAnsi="Times New Roman" w:cs="Times New Roman"/>
                <w:sz w:val="16"/>
                <w:szCs w:val="16"/>
                <w:lang w:val="en-GB"/>
              </w:rPr>
            </w:pPr>
          </w:p>
          <w:p w:rsidR="00534DB8" w:rsidRDefault="00534DB8" w:rsidP="001D396F">
            <w:pPr>
              <w:jc w:val="center"/>
              <w:rPr>
                <w:rFonts w:ascii="Times New Roman" w:hAnsi="Times New Roman" w:cs="Times New Roman"/>
                <w:sz w:val="16"/>
                <w:szCs w:val="16"/>
                <w:lang w:val="en-GB"/>
              </w:rPr>
            </w:pPr>
          </w:p>
          <w:p w:rsidR="00534DB8" w:rsidRDefault="00534DB8" w:rsidP="001D396F">
            <w:pPr>
              <w:jc w:val="center"/>
              <w:rPr>
                <w:rFonts w:ascii="Times New Roman" w:hAnsi="Times New Roman" w:cs="Times New Roman"/>
                <w:sz w:val="16"/>
                <w:szCs w:val="16"/>
                <w:lang w:val="en-GB"/>
              </w:rPr>
            </w:pPr>
          </w:p>
          <w:p w:rsidR="00534DB8" w:rsidRDefault="00534DB8" w:rsidP="001D396F">
            <w:pPr>
              <w:jc w:val="center"/>
              <w:rPr>
                <w:rFonts w:ascii="Times New Roman" w:hAnsi="Times New Roman" w:cs="Times New Roman"/>
                <w:sz w:val="16"/>
                <w:szCs w:val="16"/>
                <w:lang w:val="en-GB"/>
              </w:rPr>
            </w:pPr>
          </w:p>
          <w:p w:rsidR="0093150C" w:rsidRDefault="0093150C" w:rsidP="001D396F">
            <w:pPr>
              <w:jc w:val="center"/>
              <w:rPr>
                <w:rFonts w:ascii="Times New Roman" w:hAnsi="Times New Roman" w:cs="Times New Roman"/>
                <w:sz w:val="16"/>
                <w:szCs w:val="16"/>
                <w:lang w:val="en-GB"/>
              </w:rPr>
            </w:pPr>
          </w:p>
          <w:p w:rsidR="00EA1C65" w:rsidRDefault="00E6221B" w:rsidP="001D396F">
            <w:pPr>
              <w:jc w:val="center"/>
              <w:rPr>
                <w:rFonts w:ascii="Times New Roman" w:hAnsi="Times New Roman" w:cs="Times New Roman"/>
                <w:sz w:val="16"/>
                <w:szCs w:val="16"/>
                <w:lang w:val="en-GB"/>
              </w:rPr>
            </w:pPr>
            <w:r>
              <w:rPr>
                <w:rFonts w:ascii="Times New Roman" w:hAnsi="Times New Roman" w:cs="Times New Roman"/>
                <w:sz w:val="16"/>
                <w:szCs w:val="16"/>
                <w:lang w:val="en-GB"/>
              </w:rPr>
              <w:t xml:space="preserve">2. </w:t>
            </w:r>
            <w:r w:rsidR="0093150C">
              <w:rPr>
                <w:rFonts w:ascii="Times New Roman" w:hAnsi="Times New Roman" w:cs="Times New Roman"/>
                <w:sz w:val="16"/>
                <w:szCs w:val="16"/>
                <w:lang w:val="en-GB"/>
              </w:rPr>
              <w:t>Tripping On</w:t>
            </w:r>
          </w:p>
          <w:p w:rsidR="00E6221B" w:rsidRDefault="0093150C" w:rsidP="001D396F">
            <w:pPr>
              <w:jc w:val="center"/>
              <w:rPr>
                <w:rFonts w:ascii="Times New Roman" w:hAnsi="Times New Roman" w:cs="Times New Roman"/>
                <w:sz w:val="16"/>
                <w:szCs w:val="16"/>
                <w:lang w:val="en-GB"/>
              </w:rPr>
            </w:pPr>
            <w:r>
              <w:rPr>
                <w:rFonts w:ascii="Times New Roman" w:hAnsi="Times New Roman" w:cs="Times New Roman"/>
                <w:sz w:val="16"/>
                <w:szCs w:val="16"/>
                <w:lang w:val="en-GB"/>
              </w:rPr>
              <w:t>Cables</w:t>
            </w:r>
            <w:r w:rsidR="00534DB8">
              <w:rPr>
                <w:rFonts w:ascii="Times New Roman" w:hAnsi="Times New Roman" w:cs="Times New Roman"/>
                <w:sz w:val="16"/>
                <w:szCs w:val="16"/>
                <w:lang w:val="en-GB"/>
              </w:rPr>
              <w:t xml:space="preserve"> or Hoses</w:t>
            </w:r>
          </w:p>
          <w:p w:rsidR="00534DB8" w:rsidRDefault="00534DB8" w:rsidP="001D396F">
            <w:pPr>
              <w:jc w:val="center"/>
              <w:rPr>
                <w:rFonts w:ascii="Times New Roman" w:hAnsi="Times New Roman" w:cs="Times New Roman"/>
                <w:sz w:val="16"/>
                <w:szCs w:val="16"/>
                <w:lang w:val="en-GB"/>
              </w:rPr>
            </w:pPr>
          </w:p>
          <w:p w:rsidR="009F69DA" w:rsidRDefault="009F69DA" w:rsidP="001D396F">
            <w:pPr>
              <w:jc w:val="center"/>
              <w:rPr>
                <w:rFonts w:ascii="Times New Roman" w:hAnsi="Times New Roman" w:cs="Times New Roman"/>
                <w:sz w:val="16"/>
                <w:szCs w:val="16"/>
                <w:lang w:val="en-GB"/>
              </w:rPr>
            </w:pPr>
          </w:p>
          <w:p w:rsidR="009F69DA" w:rsidRDefault="009F69DA" w:rsidP="001D396F">
            <w:pPr>
              <w:jc w:val="center"/>
              <w:rPr>
                <w:rFonts w:ascii="Times New Roman" w:hAnsi="Times New Roman" w:cs="Times New Roman"/>
                <w:sz w:val="16"/>
                <w:szCs w:val="16"/>
                <w:lang w:val="en-GB"/>
              </w:rPr>
            </w:pPr>
          </w:p>
          <w:p w:rsidR="00534DB8" w:rsidRDefault="00534DB8" w:rsidP="001D396F">
            <w:pPr>
              <w:jc w:val="center"/>
              <w:rPr>
                <w:rFonts w:ascii="Times New Roman" w:hAnsi="Times New Roman" w:cs="Times New Roman"/>
                <w:sz w:val="16"/>
                <w:szCs w:val="16"/>
                <w:lang w:val="en-GB"/>
              </w:rPr>
            </w:pPr>
            <w:r>
              <w:rPr>
                <w:rFonts w:ascii="Times New Roman" w:hAnsi="Times New Roman" w:cs="Times New Roman"/>
                <w:sz w:val="16"/>
                <w:szCs w:val="16"/>
                <w:lang w:val="en-GB"/>
              </w:rPr>
              <w:t>3. Electric Shock</w:t>
            </w:r>
          </w:p>
          <w:p w:rsidR="00534DB8" w:rsidRDefault="00534DB8" w:rsidP="001D396F">
            <w:pPr>
              <w:jc w:val="center"/>
              <w:rPr>
                <w:rFonts w:ascii="Times New Roman" w:hAnsi="Times New Roman" w:cs="Times New Roman"/>
                <w:sz w:val="16"/>
                <w:szCs w:val="16"/>
                <w:lang w:val="en-GB"/>
              </w:rPr>
            </w:pPr>
          </w:p>
          <w:p w:rsidR="009F69DA" w:rsidRDefault="009F69DA" w:rsidP="001D396F">
            <w:pPr>
              <w:jc w:val="center"/>
              <w:rPr>
                <w:rFonts w:ascii="Times New Roman" w:hAnsi="Times New Roman" w:cs="Times New Roman"/>
                <w:sz w:val="16"/>
                <w:szCs w:val="16"/>
                <w:lang w:val="en-GB"/>
              </w:rPr>
            </w:pPr>
          </w:p>
          <w:p w:rsidR="009F69DA" w:rsidRDefault="009F69DA" w:rsidP="001D396F">
            <w:pPr>
              <w:jc w:val="center"/>
              <w:rPr>
                <w:rFonts w:ascii="Times New Roman" w:hAnsi="Times New Roman" w:cs="Times New Roman"/>
                <w:sz w:val="16"/>
                <w:szCs w:val="16"/>
                <w:lang w:val="en-GB"/>
              </w:rPr>
            </w:pPr>
          </w:p>
          <w:p w:rsidR="009F69DA" w:rsidRDefault="009F69DA" w:rsidP="001D396F">
            <w:pPr>
              <w:jc w:val="center"/>
              <w:rPr>
                <w:rFonts w:ascii="Times New Roman" w:hAnsi="Times New Roman" w:cs="Times New Roman"/>
                <w:sz w:val="16"/>
                <w:szCs w:val="16"/>
                <w:lang w:val="en-GB"/>
              </w:rPr>
            </w:pPr>
          </w:p>
          <w:p w:rsidR="009F69DA" w:rsidRDefault="009F69DA" w:rsidP="001D396F">
            <w:pPr>
              <w:jc w:val="center"/>
              <w:rPr>
                <w:rFonts w:ascii="Times New Roman" w:hAnsi="Times New Roman" w:cs="Times New Roman"/>
                <w:sz w:val="16"/>
                <w:szCs w:val="16"/>
                <w:lang w:val="en-GB"/>
              </w:rPr>
            </w:pPr>
          </w:p>
          <w:p w:rsidR="00EA1C65" w:rsidRDefault="00EA1C65" w:rsidP="001D396F">
            <w:pPr>
              <w:jc w:val="center"/>
              <w:rPr>
                <w:rFonts w:ascii="Times New Roman" w:hAnsi="Times New Roman" w:cs="Times New Roman"/>
                <w:sz w:val="16"/>
                <w:szCs w:val="16"/>
                <w:lang w:val="en-GB"/>
              </w:rPr>
            </w:pPr>
          </w:p>
          <w:p w:rsidR="00EA1C65" w:rsidRDefault="00EA1C65" w:rsidP="001D396F">
            <w:pPr>
              <w:jc w:val="center"/>
              <w:rPr>
                <w:rFonts w:ascii="Times New Roman" w:hAnsi="Times New Roman" w:cs="Times New Roman"/>
                <w:sz w:val="16"/>
                <w:szCs w:val="16"/>
                <w:lang w:val="en-GB"/>
              </w:rPr>
            </w:pPr>
          </w:p>
          <w:p w:rsidR="00EA1C65" w:rsidRDefault="00EA1C65" w:rsidP="001D396F">
            <w:pPr>
              <w:jc w:val="center"/>
              <w:rPr>
                <w:rFonts w:ascii="Times New Roman" w:hAnsi="Times New Roman" w:cs="Times New Roman"/>
                <w:sz w:val="16"/>
                <w:szCs w:val="16"/>
                <w:lang w:val="en-GB"/>
              </w:rPr>
            </w:pPr>
          </w:p>
          <w:p w:rsidR="00EA1C65" w:rsidRDefault="00EA1C65" w:rsidP="001D396F">
            <w:pPr>
              <w:jc w:val="center"/>
              <w:rPr>
                <w:rFonts w:ascii="Times New Roman" w:hAnsi="Times New Roman" w:cs="Times New Roman"/>
                <w:sz w:val="16"/>
                <w:szCs w:val="16"/>
                <w:lang w:val="en-GB"/>
              </w:rPr>
            </w:pPr>
          </w:p>
          <w:p w:rsidR="00EA1C65" w:rsidRDefault="00EA1C65" w:rsidP="001D396F">
            <w:pPr>
              <w:jc w:val="center"/>
              <w:rPr>
                <w:rFonts w:ascii="Times New Roman" w:hAnsi="Times New Roman" w:cs="Times New Roman"/>
                <w:sz w:val="16"/>
                <w:szCs w:val="16"/>
                <w:lang w:val="en-GB"/>
              </w:rPr>
            </w:pPr>
          </w:p>
          <w:p w:rsidR="00EA1C65" w:rsidRDefault="00EA1C65" w:rsidP="001D396F">
            <w:pPr>
              <w:jc w:val="center"/>
              <w:rPr>
                <w:rFonts w:ascii="Times New Roman" w:hAnsi="Times New Roman" w:cs="Times New Roman"/>
                <w:sz w:val="16"/>
                <w:szCs w:val="16"/>
                <w:lang w:val="en-GB"/>
              </w:rPr>
            </w:pPr>
          </w:p>
          <w:p w:rsidR="00EA1C65" w:rsidRDefault="00EA1C65" w:rsidP="001D396F">
            <w:pPr>
              <w:jc w:val="center"/>
              <w:rPr>
                <w:rFonts w:ascii="Times New Roman" w:hAnsi="Times New Roman" w:cs="Times New Roman"/>
                <w:sz w:val="16"/>
                <w:szCs w:val="16"/>
                <w:lang w:val="en-GB"/>
              </w:rPr>
            </w:pPr>
          </w:p>
          <w:p w:rsidR="00EA1C65" w:rsidRDefault="00EA1C65" w:rsidP="001D396F">
            <w:pPr>
              <w:jc w:val="center"/>
              <w:rPr>
                <w:rFonts w:ascii="Times New Roman" w:hAnsi="Times New Roman" w:cs="Times New Roman"/>
                <w:sz w:val="16"/>
                <w:szCs w:val="16"/>
                <w:lang w:val="en-GB"/>
              </w:rPr>
            </w:pPr>
          </w:p>
          <w:p w:rsidR="00534DB8" w:rsidRDefault="00534DB8" w:rsidP="001D396F">
            <w:pPr>
              <w:jc w:val="center"/>
              <w:rPr>
                <w:rFonts w:ascii="Times New Roman" w:hAnsi="Times New Roman" w:cs="Times New Roman"/>
                <w:sz w:val="16"/>
                <w:szCs w:val="16"/>
                <w:lang w:val="en-GB"/>
              </w:rPr>
            </w:pPr>
            <w:r>
              <w:rPr>
                <w:rFonts w:ascii="Times New Roman" w:hAnsi="Times New Roman" w:cs="Times New Roman"/>
                <w:sz w:val="16"/>
                <w:szCs w:val="16"/>
                <w:lang w:val="en-GB"/>
              </w:rPr>
              <w:t>4. Inhalation of Dust</w:t>
            </w:r>
          </w:p>
          <w:p w:rsidR="00534DB8" w:rsidRDefault="00534DB8" w:rsidP="001D396F">
            <w:pPr>
              <w:jc w:val="center"/>
              <w:rPr>
                <w:rFonts w:ascii="Times New Roman" w:hAnsi="Times New Roman" w:cs="Times New Roman"/>
                <w:sz w:val="16"/>
                <w:szCs w:val="16"/>
                <w:lang w:val="en-GB"/>
              </w:rPr>
            </w:pPr>
          </w:p>
          <w:p w:rsidR="009F69DA" w:rsidRDefault="009F69DA" w:rsidP="001D396F">
            <w:pPr>
              <w:jc w:val="center"/>
              <w:rPr>
                <w:rFonts w:ascii="Times New Roman" w:hAnsi="Times New Roman" w:cs="Times New Roman"/>
                <w:sz w:val="16"/>
                <w:szCs w:val="16"/>
                <w:lang w:val="en-GB"/>
              </w:rPr>
            </w:pPr>
          </w:p>
          <w:p w:rsidR="009F69DA" w:rsidRDefault="009F69DA" w:rsidP="001D396F">
            <w:pPr>
              <w:jc w:val="center"/>
              <w:rPr>
                <w:rFonts w:ascii="Times New Roman" w:hAnsi="Times New Roman" w:cs="Times New Roman"/>
                <w:sz w:val="16"/>
                <w:szCs w:val="16"/>
                <w:lang w:val="en-GB"/>
              </w:rPr>
            </w:pPr>
          </w:p>
          <w:p w:rsidR="009F69DA" w:rsidRDefault="009F69DA" w:rsidP="001D396F">
            <w:pPr>
              <w:jc w:val="center"/>
              <w:rPr>
                <w:rFonts w:ascii="Times New Roman" w:hAnsi="Times New Roman" w:cs="Times New Roman"/>
                <w:sz w:val="16"/>
                <w:szCs w:val="16"/>
                <w:lang w:val="en-GB"/>
              </w:rPr>
            </w:pPr>
          </w:p>
          <w:p w:rsidR="009F69DA" w:rsidRDefault="009F69DA" w:rsidP="001D396F">
            <w:pPr>
              <w:jc w:val="center"/>
              <w:rPr>
                <w:rFonts w:ascii="Times New Roman" w:hAnsi="Times New Roman" w:cs="Times New Roman"/>
                <w:sz w:val="16"/>
                <w:szCs w:val="16"/>
                <w:lang w:val="en-GB"/>
              </w:rPr>
            </w:pPr>
          </w:p>
          <w:p w:rsidR="00D405BC" w:rsidRDefault="00D405BC" w:rsidP="001D396F">
            <w:pPr>
              <w:jc w:val="center"/>
              <w:rPr>
                <w:rFonts w:ascii="Times New Roman" w:hAnsi="Times New Roman" w:cs="Times New Roman"/>
                <w:sz w:val="16"/>
                <w:szCs w:val="16"/>
                <w:lang w:val="en-GB"/>
              </w:rPr>
            </w:pPr>
          </w:p>
          <w:p w:rsidR="00D405BC" w:rsidRDefault="00D405BC" w:rsidP="001D396F">
            <w:pPr>
              <w:jc w:val="center"/>
              <w:rPr>
                <w:rFonts w:ascii="Times New Roman" w:hAnsi="Times New Roman" w:cs="Times New Roman"/>
                <w:sz w:val="16"/>
                <w:szCs w:val="16"/>
                <w:lang w:val="en-GB"/>
              </w:rPr>
            </w:pPr>
          </w:p>
          <w:p w:rsidR="00D405BC" w:rsidRDefault="00D405BC" w:rsidP="001D396F">
            <w:pPr>
              <w:jc w:val="center"/>
              <w:rPr>
                <w:rFonts w:ascii="Times New Roman" w:hAnsi="Times New Roman" w:cs="Times New Roman"/>
                <w:sz w:val="16"/>
                <w:szCs w:val="16"/>
                <w:lang w:val="en-GB"/>
              </w:rPr>
            </w:pPr>
          </w:p>
          <w:p w:rsidR="00D405BC" w:rsidRDefault="00D405BC" w:rsidP="001D396F">
            <w:pPr>
              <w:jc w:val="center"/>
              <w:rPr>
                <w:rFonts w:ascii="Times New Roman" w:hAnsi="Times New Roman" w:cs="Times New Roman"/>
                <w:sz w:val="16"/>
                <w:szCs w:val="16"/>
                <w:lang w:val="en-GB"/>
              </w:rPr>
            </w:pPr>
          </w:p>
          <w:p w:rsidR="00EA1C65" w:rsidRDefault="00EA1C65" w:rsidP="001D396F">
            <w:pPr>
              <w:jc w:val="center"/>
              <w:rPr>
                <w:rFonts w:ascii="Times New Roman" w:hAnsi="Times New Roman" w:cs="Times New Roman"/>
                <w:sz w:val="16"/>
                <w:szCs w:val="16"/>
                <w:lang w:val="en-GB"/>
              </w:rPr>
            </w:pPr>
            <w:r>
              <w:rPr>
                <w:rFonts w:ascii="Times New Roman" w:hAnsi="Times New Roman" w:cs="Times New Roman"/>
                <w:sz w:val="16"/>
                <w:szCs w:val="16"/>
                <w:lang w:val="en-GB"/>
              </w:rPr>
              <w:t>5. Impact From</w:t>
            </w:r>
          </w:p>
          <w:p w:rsidR="00534DB8" w:rsidRDefault="00534DB8" w:rsidP="001D396F">
            <w:pPr>
              <w:jc w:val="center"/>
              <w:rPr>
                <w:rFonts w:ascii="Times New Roman" w:hAnsi="Times New Roman" w:cs="Times New Roman"/>
                <w:sz w:val="16"/>
                <w:szCs w:val="16"/>
                <w:lang w:val="en-GB"/>
              </w:rPr>
            </w:pPr>
            <w:r>
              <w:rPr>
                <w:rFonts w:ascii="Times New Roman" w:hAnsi="Times New Roman" w:cs="Times New Roman"/>
                <w:sz w:val="16"/>
                <w:szCs w:val="16"/>
                <w:lang w:val="en-GB"/>
              </w:rPr>
              <w:t>Ejected Pieces</w:t>
            </w:r>
          </w:p>
          <w:p w:rsidR="00534DB8" w:rsidRDefault="00534DB8" w:rsidP="001D396F">
            <w:pPr>
              <w:jc w:val="center"/>
              <w:rPr>
                <w:rFonts w:ascii="Times New Roman" w:hAnsi="Times New Roman" w:cs="Times New Roman"/>
                <w:sz w:val="16"/>
                <w:szCs w:val="16"/>
                <w:lang w:val="en-GB"/>
              </w:rPr>
            </w:pPr>
          </w:p>
          <w:p w:rsidR="009F69DA" w:rsidRDefault="009F69DA" w:rsidP="001D396F">
            <w:pPr>
              <w:jc w:val="center"/>
              <w:rPr>
                <w:rFonts w:ascii="Times New Roman" w:hAnsi="Times New Roman" w:cs="Times New Roman"/>
                <w:sz w:val="16"/>
                <w:szCs w:val="16"/>
                <w:lang w:val="en-GB"/>
              </w:rPr>
            </w:pPr>
          </w:p>
          <w:p w:rsidR="009F69DA" w:rsidRDefault="009F69DA" w:rsidP="001D396F">
            <w:pPr>
              <w:jc w:val="center"/>
              <w:rPr>
                <w:rFonts w:ascii="Times New Roman" w:hAnsi="Times New Roman" w:cs="Times New Roman"/>
                <w:sz w:val="16"/>
                <w:szCs w:val="16"/>
                <w:lang w:val="en-GB"/>
              </w:rPr>
            </w:pPr>
          </w:p>
          <w:p w:rsidR="009F69DA" w:rsidRDefault="009F69DA" w:rsidP="001D396F">
            <w:pPr>
              <w:jc w:val="center"/>
              <w:rPr>
                <w:rFonts w:ascii="Times New Roman" w:hAnsi="Times New Roman" w:cs="Times New Roman"/>
                <w:sz w:val="16"/>
                <w:szCs w:val="16"/>
                <w:lang w:val="en-GB"/>
              </w:rPr>
            </w:pPr>
          </w:p>
          <w:p w:rsidR="009F69DA" w:rsidRDefault="009F69DA" w:rsidP="001D396F">
            <w:pPr>
              <w:jc w:val="center"/>
              <w:rPr>
                <w:rFonts w:ascii="Times New Roman" w:hAnsi="Times New Roman" w:cs="Times New Roman"/>
                <w:sz w:val="16"/>
                <w:szCs w:val="16"/>
                <w:lang w:val="en-GB"/>
              </w:rPr>
            </w:pPr>
          </w:p>
          <w:p w:rsidR="00EA1C65" w:rsidRDefault="00EA1C65" w:rsidP="00EA1C65">
            <w:pPr>
              <w:rPr>
                <w:rFonts w:ascii="Times New Roman" w:hAnsi="Times New Roman" w:cs="Times New Roman"/>
                <w:sz w:val="16"/>
                <w:szCs w:val="16"/>
                <w:lang w:val="en-GB"/>
              </w:rPr>
            </w:pPr>
          </w:p>
          <w:p w:rsidR="00EA1C65" w:rsidRDefault="00EA1C65" w:rsidP="001D396F">
            <w:pPr>
              <w:jc w:val="center"/>
              <w:rPr>
                <w:rFonts w:ascii="Times New Roman" w:hAnsi="Times New Roman" w:cs="Times New Roman"/>
                <w:sz w:val="16"/>
                <w:szCs w:val="16"/>
                <w:lang w:val="en-GB"/>
              </w:rPr>
            </w:pPr>
          </w:p>
          <w:p w:rsidR="00EA1C65" w:rsidRDefault="00EA1C65" w:rsidP="001D396F">
            <w:pPr>
              <w:jc w:val="center"/>
              <w:rPr>
                <w:rFonts w:ascii="Times New Roman" w:hAnsi="Times New Roman" w:cs="Times New Roman"/>
                <w:sz w:val="16"/>
                <w:szCs w:val="16"/>
                <w:lang w:val="en-GB"/>
              </w:rPr>
            </w:pPr>
          </w:p>
          <w:p w:rsidR="00EA1C65" w:rsidRDefault="00EA1C65" w:rsidP="001D396F">
            <w:pPr>
              <w:jc w:val="center"/>
              <w:rPr>
                <w:rFonts w:ascii="Times New Roman" w:hAnsi="Times New Roman" w:cs="Times New Roman"/>
                <w:sz w:val="16"/>
                <w:szCs w:val="16"/>
                <w:lang w:val="en-GB"/>
              </w:rPr>
            </w:pPr>
          </w:p>
          <w:p w:rsidR="00EA1C65" w:rsidRDefault="00EA1C65" w:rsidP="001D396F">
            <w:pPr>
              <w:jc w:val="center"/>
              <w:rPr>
                <w:rFonts w:ascii="Times New Roman" w:hAnsi="Times New Roman" w:cs="Times New Roman"/>
                <w:sz w:val="16"/>
                <w:szCs w:val="16"/>
                <w:lang w:val="en-GB"/>
              </w:rPr>
            </w:pPr>
          </w:p>
          <w:p w:rsidR="00EA1C65" w:rsidRDefault="00EA1C65" w:rsidP="001D396F">
            <w:pPr>
              <w:jc w:val="center"/>
              <w:rPr>
                <w:rFonts w:ascii="Times New Roman" w:hAnsi="Times New Roman" w:cs="Times New Roman"/>
                <w:sz w:val="16"/>
                <w:szCs w:val="16"/>
                <w:lang w:val="en-GB"/>
              </w:rPr>
            </w:pPr>
          </w:p>
          <w:p w:rsidR="00A76148" w:rsidRDefault="00A76148" w:rsidP="001D396F">
            <w:pPr>
              <w:jc w:val="center"/>
              <w:rPr>
                <w:rFonts w:ascii="Times New Roman" w:hAnsi="Times New Roman" w:cs="Times New Roman"/>
                <w:sz w:val="16"/>
                <w:szCs w:val="16"/>
                <w:lang w:val="en-GB"/>
              </w:rPr>
            </w:pPr>
          </w:p>
          <w:p w:rsidR="00A76148" w:rsidRDefault="00A76148" w:rsidP="001D396F">
            <w:pPr>
              <w:jc w:val="center"/>
              <w:rPr>
                <w:rFonts w:ascii="Times New Roman" w:hAnsi="Times New Roman" w:cs="Times New Roman"/>
                <w:sz w:val="16"/>
                <w:szCs w:val="16"/>
                <w:lang w:val="en-GB"/>
              </w:rPr>
            </w:pPr>
          </w:p>
          <w:p w:rsidR="00A76148" w:rsidRDefault="00A76148" w:rsidP="001D396F">
            <w:pPr>
              <w:jc w:val="center"/>
              <w:rPr>
                <w:rFonts w:ascii="Times New Roman" w:hAnsi="Times New Roman" w:cs="Times New Roman"/>
                <w:sz w:val="16"/>
                <w:szCs w:val="16"/>
                <w:lang w:val="en-GB"/>
              </w:rPr>
            </w:pPr>
          </w:p>
          <w:p w:rsidR="00A76148" w:rsidRDefault="00A76148" w:rsidP="001D396F">
            <w:pPr>
              <w:jc w:val="center"/>
              <w:rPr>
                <w:rFonts w:ascii="Times New Roman" w:hAnsi="Times New Roman" w:cs="Times New Roman"/>
                <w:sz w:val="16"/>
                <w:szCs w:val="16"/>
                <w:lang w:val="en-GB"/>
              </w:rPr>
            </w:pPr>
          </w:p>
          <w:p w:rsidR="00A76148" w:rsidRDefault="00A76148" w:rsidP="001D396F">
            <w:pPr>
              <w:jc w:val="center"/>
              <w:rPr>
                <w:rFonts w:ascii="Times New Roman" w:hAnsi="Times New Roman" w:cs="Times New Roman"/>
                <w:sz w:val="16"/>
                <w:szCs w:val="16"/>
                <w:lang w:val="en-GB"/>
              </w:rPr>
            </w:pPr>
          </w:p>
          <w:p w:rsidR="00EA1C65" w:rsidRDefault="00EA1C65" w:rsidP="001D396F">
            <w:pPr>
              <w:jc w:val="center"/>
              <w:rPr>
                <w:rFonts w:ascii="Times New Roman" w:hAnsi="Times New Roman" w:cs="Times New Roman"/>
                <w:sz w:val="16"/>
                <w:szCs w:val="16"/>
                <w:lang w:val="en-GB"/>
              </w:rPr>
            </w:pPr>
            <w:r>
              <w:rPr>
                <w:rFonts w:ascii="Times New Roman" w:hAnsi="Times New Roman" w:cs="Times New Roman"/>
                <w:sz w:val="16"/>
                <w:szCs w:val="16"/>
                <w:lang w:val="en-GB"/>
              </w:rPr>
              <w:t>6. Impact from Kick Back</w:t>
            </w:r>
          </w:p>
          <w:p w:rsidR="00534DB8" w:rsidRDefault="00534DB8" w:rsidP="001D396F">
            <w:pPr>
              <w:jc w:val="center"/>
              <w:rPr>
                <w:rFonts w:ascii="Times New Roman" w:hAnsi="Times New Roman" w:cs="Times New Roman"/>
                <w:sz w:val="16"/>
                <w:szCs w:val="16"/>
                <w:lang w:val="en-GB"/>
              </w:rPr>
            </w:pPr>
            <w:r>
              <w:rPr>
                <w:rFonts w:ascii="Times New Roman" w:hAnsi="Times New Roman" w:cs="Times New Roman"/>
                <w:sz w:val="16"/>
                <w:szCs w:val="16"/>
                <w:lang w:val="en-GB"/>
              </w:rPr>
              <w:t>or Biting In</w:t>
            </w:r>
          </w:p>
          <w:p w:rsidR="00534DB8" w:rsidRDefault="00534DB8" w:rsidP="001D396F">
            <w:pPr>
              <w:jc w:val="center"/>
              <w:rPr>
                <w:rFonts w:ascii="Times New Roman" w:hAnsi="Times New Roman" w:cs="Times New Roman"/>
                <w:sz w:val="16"/>
                <w:szCs w:val="16"/>
                <w:lang w:val="en-GB"/>
              </w:rPr>
            </w:pPr>
          </w:p>
          <w:p w:rsidR="009F69DA" w:rsidRDefault="009F69DA" w:rsidP="001D396F">
            <w:pPr>
              <w:jc w:val="center"/>
              <w:rPr>
                <w:rFonts w:ascii="Times New Roman" w:hAnsi="Times New Roman" w:cs="Times New Roman"/>
                <w:sz w:val="16"/>
                <w:szCs w:val="16"/>
                <w:lang w:val="en-GB"/>
              </w:rPr>
            </w:pPr>
          </w:p>
          <w:p w:rsidR="009F69DA" w:rsidRDefault="009F69DA" w:rsidP="001D396F">
            <w:pPr>
              <w:jc w:val="center"/>
              <w:rPr>
                <w:rFonts w:ascii="Times New Roman" w:hAnsi="Times New Roman" w:cs="Times New Roman"/>
                <w:sz w:val="16"/>
                <w:szCs w:val="16"/>
                <w:lang w:val="en-GB"/>
              </w:rPr>
            </w:pPr>
          </w:p>
          <w:p w:rsidR="00276864" w:rsidRDefault="00276864" w:rsidP="00A76148">
            <w:pPr>
              <w:jc w:val="center"/>
              <w:rPr>
                <w:rFonts w:ascii="Times New Roman" w:hAnsi="Times New Roman" w:cs="Times New Roman"/>
                <w:sz w:val="16"/>
                <w:szCs w:val="16"/>
                <w:lang w:val="en-GB"/>
              </w:rPr>
            </w:pPr>
          </w:p>
          <w:p w:rsidR="00276864" w:rsidRDefault="00276864" w:rsidP="00A76148">
            <w:pPr>
              <w:jc w:val="center"/>
              <w:rPr>
                <w:rFonts w:ascii="Times New Roman" w:hAnsi="Times New Roman" w:cs="Times New Roman"/>
                <w:sz w:val="16"/>
                <w:szCs w:val="16"/>
                <w:lang w:val="en-GB"/>
              </w:rPr>
            </w:pPr>
          </w:p>
          <w:p w:rsidR="00276864" w:rsidRDefault="00276864" w:rsidP="00A76148">
            <w:pPr>
              <w:jc w:val="center"/>
              <w:rPr>
                <w:rFonts w:ascii="Times New Roman" w:hAnsi="Times New Roman" w:cs="Times New Roman"/>
                <w:sz w:val="16"/>
                <w:szCs w:val="16"/>
                <w:lang w:val="en-GB"/>
              </w:rPr>
            </w:pPr>
          </w:p>
          <w:p w:rsidR="0093150C" w:rsidRDefault="0093150C" w:rsidP="00A76148">
            <w:pPr>
              <w:jc w:val="center"/>
              <w:rPr>
                <w:rFonts w:ascii="Times New Roman" w:hAnsi="Times New Roman" w:cs="Times New Roman"/>
                <w:sz w:val="16"/>
                <w:szCs w:val="16"/>
                <w:lang w:val="en-GB"/>
              </w:rPr>
            </w:pPr>
            <w:r>
              <w:rPr>
                <w:rFonts w:ascii="Times New Roman" w:hAnsi="Times New Roman" w:cs="Times New Roman"/>
                <w:sz w:val="16"/>
                <w:szCs w:val="16"/>
                <w:lang w:val="en-GB"/>
              </w:rPr>
              <w:t>7. Distraction of</w:t>
            </w:r>
          </w:p>
          <w:p w:rsidR="00534DB8" w:rsidRDefault="0093150C" w:rsidP="00A76148">
            <w:pPr>
              <w:jc w:val="center"/>
              <w:rPr>
                <w:rFonts w:ascii="Times New Roman" w:hAnsi="Times New Roman" w:cs="Times New Roman"/>
                <w:sz w:val="16"/>
                <w:szCs w:val="16"/>
                <w:lang w:val="en-GB"/>
              </w:rPr>
            </w:pPr>
            <w:r>
              <w:rPr>
                <w:rFonts w:ascii="Times New Roman" w:hAnsi="Times New Roman" w:cs="Times New Roman"/>
                <w:sz w:val="16"/>
                <w:szCs w:val="16"/>
                <w:lang w:val="en-GB"/>
              </w:rPr>
              <w:t>the Operator</w:t>
            </w:r>
          </w:p>
          <w:p w:rsidR="00534DB8" w:rsidRDefault="00534DB8" w:rsidP="001D396F">
            <w:pPr>
              <w:jc w:val="center"/>
              <w:rPr>
                <w:rFonts w:ascii="Times New Roman" w:hAnsi="Times New Roman" w:cs="Times New Roman"/>
                <w:sz w:val="16"/>
                <w:szCs w:val="16"/>
                <w:lang w:val="en-GB"/>
              </w:rPr>
            </w:pPr>
          </w:p>
          <w:p w:rsidR="009F69DA" w:rsidRDefault="009F69DA" w:rsidP="0093150C">
            <w:pPr>
              <w:rPr>
                <w:rFonts w:ascii="Times New Roman" w:hAnsi="Times New Roman" w:cs="Times New Roman"/>
                <w:sz w:val="16"/>
                <w:szCs w:val="16"/>
                <w:lang w:val="en-GB"/>
              </w:rPr>
            </w:pPr>
          </w:p>
          <w:p w:rsidR="009F69DA" w:rsidRDefault="009F69DA" w:rsidP="001D396F">
            <w:pPr>
              <w:jc w:val="center"/>
              <w:rPr>
                <w:rFonts w:ascii="Times New Roman" w:hAnsi="Times New Roman" w:cs="Times New Roman"/>
                <w:sz w:val="16"/>
                <w:szCs w:val="16"/>
                <w:lang w:val="en-GB"/>
              </w:rPr>
            </w:pPr>
          </w:p>
          <w:p w:rsidR="009F69DA" w:rsidRDefault="009F69DA" w:rsidP="001D396F">
            <w:pPr>
              <w:jc w:val="center"/>
              <w:rPr>
                <w:rFonts w:ascii="Times New Roman" w:hAnsi="Times New Roman" w:cs="Times New Roman"/>
                <w:sz w:val="16"/>
                <w:szCs w:val="16"/>
                <w:lang w:val="en-GB"/>
              </w:rPr>
            </w:pPr>
          </w:p>
          <w:p w:rsidR="00534DB8" w:rsidRDefault="00534DB8" w:rsidP="001D396F">
            <w:pPr>
              <w:jc w:val="center"/>
              <w:rPr>
                <w:rFonts w:ascii="Times New Roman" w:hAnsi="Times New Roman" w:cs="Times New Roman"/>
                <w:sz w:val="16"/>
                <w:szCs w:val="16"/>
                <w:lang w:val="en-GB"/>
              </w:rPr>
            </w:pPr>
            <w:r>
              <w:rPr>
                <w:rFonts w:ascii="Times New Roman" w:hAnsi="Times New Roman" w:cs="Times New Roman"/>
                <w:sz w:val="16"/>
                <w:szCs w:val="16"/>
                <w:lang w:val="en-GB"/>
              </w:rPr>
              <w:t>8. Exposure to Noise</w:t>
            </w:r>
          </w:p>
          <w:p w:rsidR="009F69DA" w:rsidRDefault="009F69DA" w:rsidP="001D396F">
            <w:pPr>
              <w:jc w:val="center"/>
              <w:rPr>
                <w:rFonts w:ascii="Times New Roman" w:hAnsi="Times New Roman" w:cs="Times New Roman"/>
                <w:sz w:val="16"/>
                <w:szCs w:val="16"/>
                <w:lang w:val="en-GB"/>
              </w:rPr>
            </w:pPr>
          </w:p>
          <w:p w:rsidR="009F69DA" w:rsidRDefault="009F69DA" w:rsidP="001D396F">
            <w:pPr>
              <w:jc w:val="center"/>
              <w:rPr>
                <w:rFonts w:ascii="Times New Roman" w:hAnsi="Times New Roman" w:cs="Times New Roman"/>
                <w:sz w:val="16"/>
                <w:szCs w:val="16"/>
                <w:lang w:val="en-GB"/>
              </w:rPr>
            </w:pPr>
          </w:p>
          <w:p w:rsidR="009F69DA" w:rsidRDefault="009F69DA" w:rsidP="001D396F">
            <w:pPr>
              <w:jc w:val="center"/>
              <w:rPr>
                <w:rFonts w:ascii="Times New Roman" w:hAnsi="Times New Roman" w:cs="Times New Roman"/>
                <w:sz w:val="16"/>
                <w:szCs w:val="16"/>
                <w:lang w:val="en-GB"/>
              </w:rPr>
            </w:pPr>
          </w:p>
          <w:p w:rsidR="009F69DA" w:rsidRDefault="009F69DA" w:rsidP="001D396F">
            <w:pPr>
              <w:jc w:val="center"/>
              <w:rPr>
                <w:rFonts w:ascii="Times New Roman" w:hAnsi="Times New Roman" w:cs="Times New Roman"/>
                <w:sz w:val="16"/>
                <w:szCs w:val="16"/>
                <w:lang w:val="en-GB"/>
              </w:rPr>
            </w:pPr>
          </w:p>
          <w:p w:rsidR="009F69DA" w:rsidRDefault="009F69DA" w:rsidP="001D396F">
            <w:pPr>
              <w:jc w:val="center"/>
              <w:rPr>
                <w:rFonts w:ascii="Times New Roman" w:hAnsi="Times New Roman" w:cs="Times New Roman"/>
                <w:sz w:val="16"/>
                <w:szCs w:val="16"/>
                <w:lang w:val="en-GB"/>
              </w:rPr>
            </w:pPr>
            <w:r>
              <w:rPr>
                <w:rFonts w:ascii="Times New Roman" w:hAnsi="Times New Roman" w:cs="Times New Roman"/>
                <w:sz w:val="16"/>
                <w:szCs w:val="16"/>
                <w:lang w:val="en-GB"/>
              </w:rPr>
              <w:t>9. Unauthorised Use</w:t>
            </w:r>
          </w:p>
          <w:p w:rsidR="00534DB8" w:rsidRDefault="00534DB8" w:rsidP="001D396F">
            <w:pPr>
              <w:jc w:val="center"/>
              <w:rPr>
                <w:rFonts w:ascii="Times New Roman" w:hAnsi="Times New Roman" w:cs="Times New Roman"/>
                <w:sz w:val="16"/>
                <w:szCs w:val="16"/>
                <w:lang w:val="en-GB"/>
              </w:rPr>
            </w:pPr>
          </w:p>
          <w:p w:rsidR="00534DB8" w:rsidRPr="008555AE" w:rsidRDefault="00534DB8"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Default="002320CC" w:rsidP="001D396F">
            <w:pPr>
              <w:jc w:val="center"/>
              <w:rPr>
                <w:rFonts w:ascii="Times New Roman" w:hAnsi="Times New Roman" w:cs="Times New Roman"/>
                <w:sz w:val="16"/>
                <w:szCs w:val="16"/>
                <w:lang w:val="en-GB"/>
              </w:rPr>
            </w:pPr>
          </w:p>
          <w:p w:rsidR="00781EB0" w:rsidRDefault="00781EB0" w:rsidP="001D396F">
            <w:pPr>
              <w:jc w:val="center"/>
              <w:rPr>
                <w:rFonts w:ascii="Times New Roman" w:hAnsi="Times New Roman" w:cs="Times New Roman"/>
                <w:sz w:val="16"/>
                <w:szCs w:val="16"/>
                <w:lang w:val="en-GB"/>
              </w:rPr>
            </w:pPr>
          </w:p>
          <w:p w:rsidR="00781EB0" w:rsidRPr="008555AE" w:rsidRDefault="00781EB0" w:rsidP="001D396F">
            <w:pPr>
              <w:jc w:val="center"/>
              <w:rPr>
                <w:rFonts w:ascii="Times New Roman" w:hAnsi="Times New Roman" w:cs="Times New Roman"/>
                <w:sz w:val="16"/>
                <w:szCs w:val="16"/>
                <w:lang w:val="en-GB"/>
              </w:rPr>
            </w:pPr>
            <w:r>
              <w:rPr>
                <w:rFonts w:ascii="Times New Roman" w:hAnsi="Times New Roman" w:cs="Times New Roman"/>
                <w:sz w:val="16"/>
                <w:szCs w:val="16"/>
                <w:lang w:val="en-GB"/>
              </w:rPr>
              <w:t>10. Skin Contact</w:t>
            </w:r>
          </w:p>
          <w:p w:rsidR="002320CC" w:rsidRPr="008555AE" w:rsidRDefault="002320CC" w:rsidP="001D396F">
            <w:pPr>
              <w:jc w:val="center"/>
              <w:rPr>
                <w:rFonts w:ascii="Times New Roman" w:hAnsi="Times New Roman" w:cs="Times New Roman"/>
                <w:sz w:val="16"/>
                <w:szCs w:val="16"/>
                <w:lang w:val="en-GB"/>
              </w:rPr>
            </w:pPr>
          </w:p>
          <w:p w:rsidR="002320CC" w:rsidRPr="008555AE" w:rsidRDefault="002320CC" w:rsidP="001D396F">
            <w:pPr>
              <w:jc w:val="center"/>
              <w:rPr>
                <w:rFonts w:ascii="Times New Roman" w:hAnsi="Times New Roman" w:cs="Times New Roman"/>
                <w:sz w:val="16"/>
                <w:szCs w:val="16"/>
                <w:lang w:val="en-GB"/>
              </w:rPr>
            </w:pPr>
          </w:p>
          <w:p w:rsidR="002320CC" w:rsidRPr="00CD051F" w:rsidRDefault="002320CC" w:rsidP="001D396F">
            <w:pPr>
              <w:jc w:val="center"/>
              <w:rPr>
                <w:rFonts w:ascii="Times New Roman" w:hAnsi="Times New Roman" w:cs="Times New Roman"/>
                <w:b/>
                <w:sz w:val="16"/>
                <w:szCs w:val="16"/>
                <w:lang w:val="en-GB"/>
              </w:rPr>
            </w:pPr>
          </w:p>
          <w:p w:rsidR="002320CC" w:rsidRDefault="002320CC" w:rsidP="001D396F">
            <w:pPr>
              <w:jc w:val="center"/>
              <w:rPr>
                <w:rFonts w:ascii="Times New Roman" w:hAnsi="Times New Roman" w:cs="Times New Roman"/>
                <w:b/>
                <w:sz w:val="16"/>
                <w:szCs w:val="16"/>
                <w:lang w:val="en-GB"/>
              </w:rPr>
            </w:pPr>
          </w:p>
          <w:p w:rsidR="00781EB0" w:rsidRDefault="00781EB0" w:rsidP="001D396F">
            <w:pPr>
              <w:jc w:val="center"/>
              <w:rPr>
                <w:rFonts w:ascii="Times New Roman" w:hAnsi="Times New Roman" w:cs="Times New Roman"/>
                <w:b/>
                <w:sz w:val="16"/>
                <w:szCs w:val="16"/>
                <w:lang w:val="en-GB"/>
              </w:rPr>
            </w:pPr>
          </w:p>
          <w:p w:rsidR="00781EB0" w:rsidRDefault="00781EB0" w:rsidP="001D396F">
            <w:pPr>
              <w:jc w:val="center"/>
              <w:rPr>
                <w:rFonts w:ascii="Times New Roman" w:hAnsi="Times New Roman" w:cs="Times New Roman"/>
                <w:b/>
                <w:sz w:val="16"/>
                <w:szCs w:val="16"/>
                <w:lang w:val="en-GB"/>
              </w:rPr>
            </w:pPr>
          </w:p>
          <w:p w:rsidR="00781EB0" w:rsidRPr="00781EB0" w:rsidRDefault="00781EB0" w:rsidP="001D396F">
            <w:pPr>
              <w:jc w:val="center"/>
              <w:rPr>
                <w:rFonts w:ascii="Times New Roman" w:hAnsi="Times New Roman" w:cs="Times New Roman"/>
                <w:sz w:val="16"/>
                <w:szCs w:val="16"/>
                <w:lang w:val="en-GB"/>
              </w:rPr>
            </w:pPr>
            <w:r w:rsidRPr="00781EB0">
              <w:rPr>
                <w:rFonts w:ascii="Times New Roman" w:hAnsi="Times New Roman" w:cs="Times New Roman"/>
                <w:sz w:val="16"/>
                <w:szCs w:val="16"/>
                <w:lang w:val="en-GB"/>
              </w:rPr>
              <w:t>11. Spindle Moulding</w:t>
            </w:r>
          </w:p>
          <w:p w:rsidR="002320CC" w:rsidRPr="00781EB0" w:rsidRDefault="00781EB0" w:rsidP="001D396F">
            <w:pPr>
              <w:jc w:val="center"/>
              <w:rPr>
                <w:rFonts w:ascii="Times New Roman" w:hAnsi="Times New Roman" w:cs="Times New Roman"/>
                <w:sz w:val="16"/>
                <w:szCs w:val="16"/>
                <w:lang w:val="en-GB"/>
              </w:rPr>
            </w:pPr>
            <w:r w:rsidRPr="00781EB0">
              <w:rPr>
                <w:rFonts w:ascii="Times New Roman" w:hAnsi="Times New Roman" w:cs="Times New Roman"/>
                <w:sz w:val="16"/>
                <w:szCs w:val="16"/>
                <w:lang w:val="en-GB"/>
              </w:rPr>
              <w:t>Action</w:t>
            </w:r>
          </w:p>
          <w:p w:rsidR="002320CC" w:rsidRDefault="002320CC" w:rsidP="001D396F">
            <w:pPr>
              <w:jc w:val="center"/>
              <w:rPr>
                <w:rFonts w:ascii="Times New Roman" w:hAnsi="Times New Roman" w:cs="Times New Roman"/>
                <w:b/>
                <w:sz w:val="16"/>
                <w:szCs w:val="16"/>
                <w:lang w:val="en-GB"/>
              </w:rPr>
            </w:pPr>
          </w:p>
          <w:p w:rsidR="002320CC" w:rsidRDefault="002320CC" w:rsidP="001D396F">
            <w:pPr>
              <w:jc w:val="center"/>
              <w:rPr>
                <w:rFonts w:ascii="Times New Roman" w:hAnsi="Times New Roman" w:cs="Times New Roman"/>
                <w:b/>
                <w:sz w:val="16"/>
                <w:szCs w:val="16"/>
                <w:lang w:val="en-GB"/>
              </w:rPr>
            </w:pPr>
          </w:p>
          <w:p w:rsidR="002320CC" w:rsidRDefault="002320CC" w:rsidP="001D396F">
            <w:pPr>
              <w:jc w:val="center"/>
              <w:rPr>
                <w:rFonts w:ascii="Times New Roman" w:hAnsi="Times New Roman" w:cs="Times New Roman"/>
                <w:b/>
                <w:sz w:val="16"/>
                <w:szCs w:val="16"/>
                <w:lang w:val="en-GB"/>
              </w:rPr>
            </w:pPr>
          </w:p>
          <w:p w:rsidR="002320CC" w:rsidRPr="00CD051F" w:rsidRDefault="002320CC" w:rsidP="001D396F">
            <w:pPr>
              <w:jc w:val="center"/>
              <w:rPr>
                <w:rFonts w:ascii="Times New Roman" w:hAnsi="Times New Roman" w:cs="Times New Roman"/>
                <w:b/>
                <w:sz w:val="16"/>
                <w:szCs w:val="16"/>
                <w:lang w:val="en-GB"/>
              </w:rPr>
            </w:pPr>
          </w:p>
          <w:p w:rsidR="002320CC" w:rsidRPr="00CD051F" w:rsidRDefault="002320CC" w:rsidP="001D396F">
            <w:pPr>
              <w:jc w:val="center"/>
              <w:rPr>
                <w:rFonts w:ascii="Times New Roman" w:hAnsi="Times New Roman" w:cs="Times New Roman"/>
                <w:b/>
                <w:sz w:val="16"/>
                <w:szCs w:val="16"/>
                <w:lang w:val="en-GB"/>
              </w:rPr>
            </w:pPr>
          </w:p>
          <w:p w:rsidR="002320CC" w:rsidRPr="00CD051F" w:rsidRDefault="002320CC" w:rsidP="006B3521">
            <w:pPr>
              <w:rPr>
                <w:rFonts w:ascii="Times New Roman" w:hAnsi="Times New Roman" w:cs="Times New Roman"/>
                <w:b/>
                <w:sz w:val="16"/>
                <w:szCs w:val="16"/>
                <w:lang w:val="en-GB"/>
              </w:rPr>
            </w:pPr>
          </w:p>
          <w:p w:rsidR="002320CC" w:rsidRPr="00CD051F" w:rsidRDefault="002320CC" w:rsidP="001D396F">
            <w:pPr>
              <w:jc w:val="center"/>
              <w:rPr>
                <w:rFonts w:ascii="Times New Roman" w:hAnsi="Times New Roman" w:cs="Times New Roman"/>
                <w:b/>
                <w:sz w:val="16"/>
                <w:szCs w:val="16"/>
                <w:lang w:val="en-GB"/>
              </w:rPr>
            </w:pPr>
          </w:p>
        </w:tc>
        <w:tc>
          <w:tcPr>
            <w:tcW w:w="1417" w:type="dxa"/>
            <w:tcBorders>
              <w:top w:val="single" w:sz="4" w:space="0" w:color="auto"/>
              <w:bottom w:val="single" w:sz="4" w:space="0" w:color="auto"/>
              <w:right w:val="single" w:sz="4" w:space="0" w:color="auto"/>
            </w:tcBorders>
          </w:tcPr>
          <w:p w:rsidR="002320CC" w:rsidRPr="00CD051F" w:rsidRDefault="002320CC" w:rsidP="001D396F">
            <w:pPr>
              <w:rPr>
                <w:rFonts w:ascii="Times New Roman" w:hAnsi="Times New Roman" w:cs="Times New Roman"/>
                <w:b/>
                <w:sz w:val="16"/>
                <w:szCs w:val="16"/>
                <w:lang w:val="en-GB"/>
              </w:rPr>
            </w:pPr>
          </w:p>
          <w:p w:rsidR="002320CC" w:rsidRPr="00CD051F" w:rsidRDefault="002320CC" w:rsidP="001D396F">
            <w:pPr>
              <w:rPr>
                <w:rFonts w:ascii="Times New Roman" w:hAnsi="Times New Roman" w:cs="Times New Roman"/>
                <w:sz w:val="16"/>
                <w:szCs w:val="16"/>
                <w:lang w:val="en-GB"/>
              </w:rPr>
            </w:pPr>
          </w:p>
          <w:p w:rsidR="002320CC" w:rsidRPr="00CD051F" w:rsidRDefault="002320CC" w:rsidP="001D396F">
            <w:pPr>
              <w:rPr>
                <w:rFonts w:ascii="Times New Roman" w:hAnsi="Times New Roman" w:cs="Times New Roman"/>
                <w:sz w:val="16"/>
                <w:szCs w:val="16"/>
                <w:lang w:val="en-GB"/>
              </w:rPr>
            </w:pPr>
          </w:p>
          <w:p w:rsidR="002320CC" w:rsidRPr="00CD051F" w:rsidRDefault="002320CC" w:rsidP="001D396F">
            <w:pPr>
              <w:rPr>
                <w:rFonts w:ascii="Times New Roman" w:hAnsi="Times New Roman" w:cs="Times New Roman"/>
                <w:sz w:val="16"/>
                <w:szCs w:val="16"/>
                <w:lang w:val="en-GB"/>
              </w:rPr>
            </w:pPr>
          </w:p>
          <w:p w:rsidR="002320CC" w:rsidRPr="00CD051F" w:rsidRDefault="002320CC" w:rsidP="001D396F">
            <w:pPr>
              <w:rPr>
                <w:rFonts w:ascii="Times New Roman" w:hAnsi="Times New Roman" w:cs="Times New Roman"/>
                <w:sz w:val="16"/>
                <w:szCs w:val="16"/>
                <w:lang w:val="en-GB"/>
              </w:rPr>
            </w:pPr>
          </w:p>
          <w:p w:rsidR="002320CC" w:rsidRPr="00CD051F" w:rsidRDefault="002320CC" w:rsidP="001D396F">
            <w:pPr>
              <w:rPr>
                <w:rFonts w:ascii="Times New Roman" w:hAnsi="Times New Roman" w:cs="Times New Roman"/>
                <w:sz w:val="16"/>
                <w:szCs w:val="16"/>
                <w:lang w:val="en-GB"/>
              </w:rPr>
            </w:pPr>
          </w:p>
          <w:p w:rsidR="002320CC" w:rsidRPr="00CD051F" w:rsidRDefault="002320CC" w:rsidP="00357A98">
            <w:pPr>
              <w:jc w:val="center"/>
              <w:rPr>
                <w:rFonts w:ascii="Times New Roman" w:hAnsi="Times New Roman" w:cs="Times New Roman"/>
                <w:sz w:val="16"/>
                <w:szCs w:val="16"/>
                <w:lang w:val="en-GB"/>
              </w:rPr>
            </w:pPr>
          </w:p>
          <w:p w:rsidR="002320CC" w:rsidRPr="00CD051F" w:rsidRDefault="002320CC" w:rsidP="00357A98">
            <w:pPr>
              <w:jc w:val="center"/>
              <w:rPr>
                <w:rFonts w:ascii="Times New Roman" w:hAnsi="Times New Roman" w:cs="Times New Roman"/>
                <w:sz w:val="16"/>
                <w:szCs w:val="16"/>
                <w:lang w:val="en-GB"/>
              </w:rPr>
            </w:pPr>
          </w:p>
          <w:p w:rsidR="002320CC" w:rsidRPr="00CD051F" w:rsidRDefault="002320CC" w:rsidP="00357A98">
            <w:pPr>
              <w:jc w:val="center"/>
              <w:rPr>
                <w:rFonts w:ascii="Times New Roman" w:hAnsi="Times New Roman" w:cs="Times New Roman"/>
                <w:sz w:val="16"/>
                <w:szCs w:val="16"/>
                <w:lang w:val="en-GB"/>
              </w:rPr>
            </w:pPr>
          </w:p>
          <w:p w:rsidR="002320CC" w:rsidRPr="00CD051F" w:rsidRDefault="002320CC" w:rsidP="00357A98">
            <w:pPr>
              <w:jc w:val="center"/>
              <w:rPr>
                <w:rFonts w:ascii="Times New Roman" w:hAnsi="Times New Roman" w:cs="Times New Roman"/>
                <w:sz w:val="16"/>
                <w:szCs w:val="16"/>
                <w:lang w:val="en-GB"/>
              </w:rPr>
            </w:pPr>
          </w:p>
          <w:p w:rsidR="002320CC" w:rsidRPr="00CD051F" w:rsidRDefault="002320CC" w:rsidP="00357A98">
            <w:pPr>
              <w:jc w:val="center"/>
              <w:rPr>
                <w:rFonts w:ascii="Times New Roman" w:hAnsi="Times New Roman" w:cs="Times New Roman"/>
                <w:sz w:val="16"/>
                <w:szCs w:val="16"/>
                <w:lang w:val="en-GB"/>
              </w:rPr>
            </w:pPr>
          </w:p>
          <w:p w:rsidR="002320CC" w:rsidRPr="00CD051F" w:rsidRDefault="002320CC" w:rsidP="00357A98">
            <w:pPr>
              <w:jc w:val="center"/>
              <w:rPr>
                <w:rFonts w:ascii="Times New Roman" w:hAnsi="Times New Roman" w:cs="Times New Roman"/>
                <w:sz w:val="16"/>
                <w:szCs w:val="16"/>
                <w:lang w:val="en-GB"/>
              </w:rPr>
            </w:pPr>
          </w:p>
          <w:p w:rsidR="002320CC" w:rsidRPr="00CD051F" w:rsidRDefault="002320CC" w:rsidP="00357A98">
            <w:pPr>
              <w:jc w:val="center"/>
              <w:rPr>
                <w:rFonts w:ascii="Times New Roman" w:hAnsi="Times New Roman" w:cs="Times New Roman"/>
                <w:sz w:val="16"/>
                <w:szCs w:val="16"/>
                <w:lang w:val="en-GB"/>
              </w:rPr>
            </w:pPr>
          </w:p>
          <w:p w:rsidR="002320CC" w:rsidRDefault="002320CC" w:rsidP="00357A98">
            <w:pPr>
              <w:jc w:val="center"/>
              <w:rPr>
                <w:rFonts w:ascii="Times New Roman" w:hAnsi="Times New Roman" w:cs="Times New Roman"/>
                <w:sz w:val="16"/>
                <w:szCs w:val="16"/>
                <w:lang w:val="en-GB"/>
              </w:rPr>
            </w:pPr>
          </w:p>
          <w:p w:rsidR="00534DB8" w:rsidRDefault="00534DB8" w:rsidP="00357A98">
            <w:pPr>
              <w:jc w:val="center"/>
              <w:rPr>
                <w:rFonts w:ascii="Times New Roman" w:hAnsi="Times New Roman" w:cs="Times New Roman"/>
                <w:sz w:val="16"/>
                <w:szCs w:val="16"/>
                <w:lang w:val="en-GB"/>
              </w:rPr>
            </w:pPr>
          </w:p>
          <w:p w:rsidR="00534DB8" w:rsidRDefault="00534DB8" w:rsidP="00357A98">
            <w:pPr>
              <w:jc w:val="center"/>
              <w:rPr>
                <w:rFonts w:ascii="Times New Roman" w:hAnsi="Times New Roman" w:cs="Times New Roman"/>
                <w:sz w:val="16"/>
                <w:szCs w:val="16"/>
                <w:lang w:val="en-GB"/>
              </w:rPr>
            </w:pPr>
          </w:p>
          <w:p w:rsidR="00534DB8" w:rsidRDefault="00534DB8" w:rsidP="00357A98">
            <w:pPr>
              <w:jc w:val="center"/>
              <w:rPr>
                <w:rFonts w:ascii="Times New Roman" w:hAnsi="Times New Roman" w:cs="Times New Roman"/>
                <w:sz w:val="16"/>
                <w:szCs w:val="16"/>
                <w:lang w:val="en-GB"/>
              </w:rPr>
            </w:pPr>
          </w:p>
          <w:p w:rsidR="00534DB8" w:rsidRDefault="00534DB8" w:rsidP="00357A98">
            <w:pPr>
              <w:jc w:val="center"/>
              <w:rPr>
                <w:rFonts w:ascii="Times New Roman" w:hAnsi="Times New Roman" w:cs="Times New Roman"/>
                <w:sz w:val="16"/>
                <w:szCs w:val="16"/>
                <w:lang w:val="en-GB"/>
              </w:rPr>
            </w:pPr>
          </w:p>
          <w:p w:rsidR="00E6221B" w:rsidRPr="00CD051F" w:rsidRDefault="00E6221B" w:rsidP="00357A98">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2320CC" w:rsidRPr="00CD051F" w:rsidRDefault="002320CC" w:rsidP="00357A98">
            <w:pPr>
              <w:jc w:val="center"/>
              <w:rPr>
                <w:rFonts w:ascii="Times New Roman" w:hAnsi="Times New Roman" w:cs="Times New Roman"/>
                <w:sz w:val="16"/>
                <w:szCs w:val="16"/>
                <w:lang w:val="en-GB"/>
              </w:rPr>
            </w:pPr>
          </w:p>
          <w:p w:rsidR="002320CC" w:rsidRPr="00CD051F" w:rsidRDefault="002320CC" w:rsidP="00357A98">
            <w:pPr>
              <w:jc w:val="center"/>
              <w:rPr>
                <w:rFonts w:ascii="Times New Roman" w:hAnsi="Times New Roman" w:cs="Times New Roman"/>
                <w:sz w:val="16"/>
                <w:szCs w:val="16"/>
                <w:lang w:val="en-GB"/>
              </w:rPr>
            </w:pPr>
          </w:p>
          <w:p w:rsidR="002320CC" w:rsidRPr="00CD051F" w:rsidRDefault="002320CC" w:rsidP="00357A98">
            <w:pPr>
              <w:jc w:val="center"/>
              <w:rPr>
                <w:rFonts w:ascii="Times New Roman" w:hAnsi="Times New Roman" w:cs="Times New Roman"/>
                <w:sz w:val="16"/>
                <w:szCs w:val="16"/>
                <w:lang w:val="en-GB"/>
              </w:rPr>
            </w:pPr>
          </w:p>
          <w:p w:rsidR="002320CC" w:rsidRPr="00CD051F" w:rsidRDefault="002320CC" w:rsidP="00357A98">
            <w:pPr>
              <w:jc w:val="center"/>
              <w:rPr>
                <w:rFonts w:ascii="Times New Roman" w:hAnsi="Times New Roman" w:cs="Times New Roman"/>
                <w:sz w:val="16"/>
                <w:szCs w:val="16"/>
                <w:lang w:val="en-GB"/>
              </w:rPr>
            </w:pPr>
          </w:p>
          <w:p w:rsidR="0093150C" w:rsidRDefault="0093150C" w:rsidP="006B3EC4">
            <w:pPr>
              <w:jc w:val="center"/>
              <w:rPr>
                <w:rFonts w:ascii="Times New Roman" w:hAnsi="Times New Roman" w:cs="Times New Roman"/>
                <w:sz w:val="16"/>
                <w:szCs w:val="16"/>
                <w:lang w:val="en-GB"/>
              </w:rPr>
            </w:pPr>
          </w:p>
          <w:p w:rsidR="006B3EC4" w:rsidRPr="00CD051F" w:rsidRDefault="006B3EC4" w:rsidP="006B3EC4">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2320CC" w:rsidRPr="00CD051F" w:rsidRDefault="002320CC" w:rsidP="00357A98">
            <w:pPr>
              <w:jc w:val="center"/>
              <w:rPr>
                <w:rFonts w:ascii="Times New Roman" w:hAnsi="Times New Roman" w:cs="Times New Roman"/>
                <w:sz w:val="16"/>
                <w:szCs w:val="16"/>
                <w:lang w:val="en-GB"/>
              </w:rPr>
            </w:pPr>
          </w:p>
          <w:p w:rsidR="009F69DA" w:rsidRPr="00CD051F" w:rsidRDefault="009F69DA" w:rsidP="009F69DA">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2320CC" w:rsidRPr="00CD051F" w:rsidRDefault="002320CC" w:rsidP="0012182D">
            <w:pPr>
              <w:jc w:val="center"/>
              <w:rPr>
                <w:rFonts w:ascii="Times New Roman" w:hAnsi="Times New Roman"/>
                <w:sz w:val="16"/>
                <w:szCs w:val="16"/>
                <w:lang w:val="en-GB"/>
              </w:rPr>
            </w:pPr>
          </w:p>
          <w:p w:rsidR="009F69DA" w:rsidRDefault="009F69DA" w:rsidP="009F69DA">
            <w:pPr>
              <w:jc w:val="center"/>
              <w:rPr>
                <w:rFonts w:ascii="Times New Roman" w:hAnsi="Times New Roman" w:cs="Times New Roman"/>
                <w:sz w:val="16"/>
                <w:szCs w:val="16"/>
                <w:lang w:val="en-GB"/>
              </w:rPr>
            </w:pPr>
          </w:p>
          <w:p w:rsidR="00EA1C65" w:rsidRDefault="00EA1C65" w:rsidP="009F69DA">
            <w:pPr>
              <w:jc w:val="center"/>
              <w:rPr>
                <w:rFonts w:ascii="Times New Roman" w:hAnsi="Times New Roman" w:cs="Times New Roman"/>
                <w:sz w:val="16"/>
                <w:szCs w:val="16"/>
                <w:lang w:val="en-GB"/>
              </w:rPr>
            </w:pPr>
          </w:p>
          <w:p w:rsidR="00EA1C65" w:rsidRDefault="00EA1C65" w:rsidP="00EA1C65">
            <w:pPr>
              <w:rPr>
                <w:rFonts w:ascii="Times New Roman" w:hAnsi="Times New Roman" w:cs="Times New Roman"/>
                <w:sz w:val="16"/>
                <w:szCs w:val="16"/>
                <w:lang w:val="en-GB"/>
              </w:rPr>
            </w:pPr>
          </w:p>
          <w:p w:rsidR="00EA1C65" w:rsidRDefault="00EA1C65" w:rsidP="009F69DA">
            <w:pPr>
              <w:jc w:val="center"/>
              <w:rPr>
                <w:rFonts w:ascii="Times New Roman" w:hAnsi="Times New Roman" w:cs="Times New Roman"/>
                <w:sz w:val="16"/>
                <w:szCs w:val="16"/>
                <w:lang w:val="en-GB"/>
              </w:rPr>
            </w:pPr>
          </w:p>
          <w:p w:rsidR="00EA1C65" w:rsidRDefault="00EA1C65" w:rsidP="009F69DA">
            <w:pPr>
              <w:jc w:val="center"/>
              <w:rPr>
                <w:rFonts w:ascii="Times New Roman" w:hAnsi="Times New Roman" w:cs="Times New Roman"/>
                <w:sz w:val="16"/>
                <w:szCs w:val="16"/>
                <w:lang w:val="en-GB"/>
              </w:rPr>
            </w:pPr>
          </w:p>
          <w:p w:rsidR="00EA1C65" w:rsidRDefault="00EA1C65" w:rsidP="009F69DA">
            <w:pPr>
              <w:jc w:val="center"/>
              <w:rPr>
                <w:rFonts w:ascii="Times New Roman" w:hAnsi="Times New Roman" w:cs="Times New Roman"/>
                <w:sz w:val="16"/>
                <w:szCs w:val="16"/>
                <w:lang w:val="en-GB"/>
              </w:rPr>
            </w:pPr>
          </w:p>
          <w:p w:rsidR="00EA1C65" w:rsidRDefault="00EA1C65" w:rsidP="009F69DA">
            <w:pPr>
              <w:jc w:val="center"/>
              <w:rPr>
                <w:rFonts w:ascii="Times New Roman" w:hAnsi="Times New Roman" w:cs="Times New Roman"/>
                <w:sz w:val="16"/>
                <w:szCs w:val="16"/>
                <w:lang w:val="en-GB"/>
              </w:rPr>
            </w:pPr>
          </w:p>
          <w:p w:rsidR="00EA1C65" w:rsidRDefault="00EA1C65" w:rsidP="009F69DA">
            <w:pPr>
              <w:jc w:val="center"/>
              <w:rPr>
                <w:rFonts w:ascii="Times New Roman" w:hAnsi="Times New Roman" w:cs="Times New Roman"/>
                <w:sz w:val="16"/>
                <w:szCs w:val="16"/>
                <w:lang w:val="en-GB"/>
              </w:rPr>
            </w:pPr>
          </w:p>
          <w:p w:rsidR="00EA1C65" w:rsidRDefault="00EA1C65" w:rsidP="009F69DA">
            <w:pPr>
              <w:jc w:val="center"/>
              <w:rPr>
                <w:rFonts w:ascii="Times New Roman" w:hAnsi="Times New Roman" w:cs="Times New Roman"/>
                <w:sz w:val="16"/>
                <w:szCs w:val="16"/>
                <w:lang w:val="en-GB"/>
              </w:rPr>
            </w:pPr>
          </w:p>
          <w:p w:rsidR="009F69DA" w:rsidRPr="00CD051F" w:rsidRDefault="009F69DA" w:rsidP="009F69DA">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2320CC" w:rsidRPr="00CD051F" w:rsidRDefault="002320CC" w:rsidP="0012182D">
            <w:pPr>
              <w:jc w:val="center"/>
              <w:rPr>
                <w:rFonts w:ascii="Times New Roman" w:hAnsi="Times New Roman"/>
                <w:sz w:val="16"/>
                <w:szCs w:val="16"/>
                <w:lang w:val="en-GB"/>
              </w:rPr>
            </w:pPr>
          </w:p>
          <w:p w:rsidR="009F69DA" w:rsidRDefault="009F69DA" w:rsidP="009F69DA">
            <w:pPr>
              <w:jc w:val="center"/>
              <w:rPr>
                <w:rFonts w:ascii="Times New Roman" w:hAnsi="Times New Roman" w:cs="Times New Roman"/>
                <w:sz w:val="16"/>
                <w:szCs w:val="16"/>
                <w:lang w:val="en-GB"/>
              </w:rPr>
            </w:pPr>
          </w:p>
          <w:p w:rsidR="00D405BC" w:rsidRDefault="00D405BC" w:rsidP="009F69DA">
            <w:pPr>
              <w:jc w:val="center"/>
              <w:rPr>
                <w:rFonts w:ascii="Times New Roman" w:hAnsi="Times New Roman" w:cs="Times New Roman"/>
                <w:sz w:val="16"/>
                <w:szCs w:val="16"/>
                <w:lang w:val="en-GB"/>
              </w:rPr>
            </w:pPr>
          </w:p>
          <w:p w:rsidR="00D405BC" w:rsidRDefault="00D405BC" w:rsidP="009F69DA">
            <w:pPr>
              <w:jc w:val="center"/>
              <w:rPr>
                <w:rFonts w:ascii="Times New Roman" w:hAnsi="Times New Roman" w:cs="Times New Roman"/>
                <w:sz w:val="16"/>
                <w:szCs w:val="16"/>
                <w:lang w:val="en-GB"/>
              </w:rPr>
            </w:pPr>
          </w:p>
          <w:p w:rsidR="00D405BC" w:rsidRDefault="00D405BC" w:rsidP="009F69DA">
            <w:pPr>
              <w:jc w:val="center"/>
              <w:rPr>
                <w:rFonts w:ascii="Times New Roman" w:hAnsi="Times New Roman" w:cs="Times New Roman"/>
                <w:sz w:val="16"/>
                <w:szCs w:val="16"/>
                <w:lang w:val="en-GB"/>
              </w:rPr>
            </w:pPr>
          </w:p>
          <w:p w:rsidR="00D405BC" w:rsidRDefault="00D405BC" w:rsidP="009F69DA">
            <w:pPr>
              <w:jc w:val="center"/>
              <w:rPr>
                <w:rFonts w:ascii="Times New Roman" w:hAnsi="Times New Roman" w:cs="Times New Roman"/>
                <w:sz w:val="16"/>
                <w:szCs w:val="16"/>
                <w:lang w:val="en-GB"/>
              </w:rPr>
            </w:pPr>
          </w:p>
          <w:p w:rsidR="002320CC" w:rsidRDefault="009F69DA" w:rsidP="009F69DA">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students and others nearby</w:t>
            </w:r>
          </w:p>
          <w:p w:rsidR="009F69DA" w:rsidRDefault="009F69DA" w:rsidP="009F69DA">
            <w:pPr>
              <w:jc w:val="center"/>
              <w:rPr>
                <w:rFonts w:ascii="Times New Roman" w:hAnsi="Times New Roman" w:cs="Times New Roman"/>
                <w:sz w:val="16"/>
                <w:szCs w:val="16"/>
                <w:lang w:val="en-GB"/>
              </w:rPr>
            </w:pPr>
          </w:p>
          <w:p w:rsidR="00EA1C65" w:rsidRDefault="00EA1C65" w:rsidP="009F69DA">
            <w:pPr>
              <w:jc w:val="center"/>
              <w:rPr>
                <w:rFonts w:ascii="Times New Roman" w:hAnsi="Times New Roman" w:cs="Times New Roman"/>
                <w:sz w:val="16"/>
                <w:szCs w:val="16"/>
                <w:lang w:val="en-GB"/>
              </w:rPr>
            </w:pPr>
          </w:p>
          <w:p w:rsidR="00EA1C65" w:rsidRDefault="00EA1C65" w:rsidP="009F69DA">
            <w:pPr>
              <w:jc w:val="center"/>
              <w:rPr>
                <w:rFonts w:ascii="Times New Roman" w:hAnsi="Times New Roman" w:cs="Times New Roman"/>
                <w:sz w:val="16"/>
                <w:szCs w:val="16"/>
                <w:lang w:val="en-GB"/>
              </w:rPr>
            </w:pPr>
          </w:p>
          <w:p w:rsidR="00EA1C65" w:rsidRDefault="00EA1C65" w:rsidP="009F69DA">
            <w:pPr>
              <w:jc w:val="center"/>
              <w:rPr>
                <w:rFonts w:ascii="Times New Roman" w:hAnsi="Times New Roman" w:cs="Times New Roman"/>
                <w:sz w:val="16"/>
                <w:szCs w:val="16"/>
                <w:lang w:val="en-GB"/>
              </w:rPr>
            </w:pPr>
          </w:p>
          <w:p w:rsidR="00EA1C65" w:rsidRDefault="00EA1C65" w:rsidP="009F69DA">
            <w:pPr>
              <w:jc w:val="center"/>
              <w:rPr>
                <w:rFonts w:ascii="Times New Roman" w:hAnsi="Times New Roman" w:cs="Times New Roman"/>
                <w:sz w:val="16"/>
                <w:szCs w:val="16"/>
                <w:lang w:val="en-GB"/>
              </w:rPr>
            </w:pPr>
          </w:p>
          <w:p w:rsidR="00EA1C65" w:rsidRDefault="00EA1C65" w:rsidP="009F69DA">
            <w:pPr>
              <w:jc w:val="center"/>
              <w:rPr>
                <w:rFonts w:ascii="Times New Roman" w:hAnsi="Times New Roman" w:cs="Times New Roman"/>
                <w:sz w:val="16"/>
                <w:szCs w:val="16"/>
                <w:lang w:val="en-GB"/>
              </w:rPr>
            </w:pPr>
          </w:p>
          <w:p w:rsidR="00EA1C65" w:rsidRDefault="00EA1C65" w:rsidP="009F69DA">
            <w:pPr>
              <w:jc w:val="center"/>
              <w:rPr>
                <w:rFonts w:ascii="Times New Roman" w:hAnsi="Times New Roman" w:cs="Times New Roman"/>
                <w:sz w:val="16"/>
                <w:szCs w:val="16"/>
                <w:lang w:val="en-GB"/>
              </w:rPr>
            </w:pPr>
          </w:p>
          <w:p w:rsidR="00EA1C65" w:rsidRDefault="00EA1C65" w:rsidP="009F69DA">
            <w:pPr>
              <w:jc w:val="center"/>
              <w:rPr>
                <w:rFonts w:ascii="Times New Roman" w:hAnsi="Times New Roman" w:cs="Times New Roman"/>
                <w:sz w:val="16"/>
                <w:szCs w:val="16"/>
                <w:lang w:val="en-GB"/>
              </w:rPr>
            </w:pPr>
          </w:p>
          <w:p w:rsidR="00A76148" w:rsidRDefault="00A76148" w:rsidP="009F69DA">
            <w:pPr>
              <w:jc w:val="center"/>
              <w:rPr>
                <w:rFonts w:ascii="Times New Roman" w:hAnsi="Times New Roman" w:cs="Times New Roman"/>
                <w:sz w:val="16"/>
                <w:szCs w:val="16"/>
                <w:lang w:val="en-GB"/>
              </w:rPr>
            </w:pPr>
          </w:p>
          <w:p w:rsidR="00A76148" w:rsidRDefault="00A76148" w:rsidP="009F69DA">
            <w:pPr>
              <w:jc w:val="center"/>
              <w:rPr>
                <w:rFonts w:ascii="Times New Roman" w:hAnsi="Times New Roman" w:cs="Times New Roman"/>
                <w:sz w:val="16"/>
                <w:szCs w:val="16"/>
                <w:lang w:val="en-GB"/>
              </w:rPr>
            </w:pPr>
          </w:p>
          <w:p w:rsidR="00A76148" w:rsidRDefault="00A76148" w:rsidP="009F69DA">
            <w:pPr>
              <w:jc w:val="center"/>
              <w:rPr>
                <w:rFonts w:ascii="Times New Roman" w:hAnsi="Times New Roman" w:cs="Times New Roman"/>
                <w:sz w:val="16"/>
                <w:szCs w:val="16"/>
                <w:lang w:val="en-GB"/>
              </w:rPr>
            </w:pPr>
          </w:p>
          <w:p w:rsidR="00A76148" w:rsidRDefault="00A76148" w:rsidP="009F69DA">
            <w:pPr>
              <w:jc w:val="center"/>
              <w:rPr>
                <w:rFonts w:ascii="Times New Roman" w:hAnsi="Times New Roman" w:cs="Times New Roman"/>
                <w:sz w:val="16"/>
                <w:szCs w:val="16"/>
                <w:lang w:val="en-GB"/>
              </w:rPr>
            </w:pPr>
          </w:p>
          <w:p w:rsidR="00A76148" w:rsidRDefault="00A76148" w:rsidP="009F69DA">
            <w:pPr>
              <w:jc w:val="center"/>
              <w:rPr>
                <w:rFonts w:ascii="Times New Roman" w:hAnsi="Times New Roman" w:cs="Times New Roman"/>
                <w:sz w:val="16"/>
                <w:szCs w:val="16"/>
                <w:lang w:val="en-GB"/>
              </w:rPr>
            </w:pPr>
          </w:p>
          <w:p w:rsidR="00EA1C65" w:rsidRDefault="009F69DA" w:rsidP="00A76148">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w:t>
            </w:r>
            <w:r w:rsidR="00A76148">
              <w:rPr>
                <w:rFonts w:ascii="Times New Roman" w:hAnsi="Times New Roman" w:cs="Times New Roman"/>
                <w:sz w:val="16"/>
                <w:szCs w:val="16"/>
                <w:lang w:val="en-GB"/>
              </w:rPr>
              <w:t>achers, technicians and students</w:t>
            </w:r>
          </w:p>
          <w:p w:rsidR="00EA1C65" w:rsidRDefault="00EA1C65" w:rsidP="00A76148">
            <w:pPr>
              <w:rPr>
                <w:rFonts w:ascii="Times New Roman" w:hAnsi="Times New Roman" w:cs="Times New Roman"/>
                <w:sz w:val="16"/>
                <w:szCs w:val="16"/>
                <w:lang w:val="en-GB"/>
              </w:rPr>
            </w:pPr>
          </w:p>
          <w:p w:rsidR="00276864" w:rsidRDefault="00276864" w:rsidP="009F69DA">
            <w:pPr>
              <w:jc w:val="center"/>
              <w:rPr>
                <w:rFonts w:ascii="Times New Roman" w:hAnsi="Times New Roman" w:cs="Times New Roman"/>
                <w:sz w:val="16"/>
                <w:szCs w:val="16"/>
                <w:lang w:val="en-GB"/>
              </w:rPr>
            </w:pPr>
          </w:p>
          <w:p w:rsidR="00276864" w:rsidRDefault="00276864" w:rsidP="009F69DA">
            <w:pPr>
              <w:jc w:val="center"/>
              <w:rPr>
                <w:rFonts w:ascii="Times New Roman" w:hAnsi="Times New Roman" w:cs="Times New Roman"/>
                <w:sz w:val="16"/>
                <w:szCs w:val="16"/>
                <w:lang w:val="en-GB"/>
              </w:rPr>
            </w:pPr>
          </w:p>
          <w:p w:rsidR="00276864" w:rsidRDefault="00276864" w:rsidP="009F69DA">
            <w:pPr>
              <w:jc w:val="center"/>
              <w:rPr>
                <w:rFonts w:ascii="Times New Roman" w:hAnsi="Times New Roman" w:cs="Times New Roman"/>
                <w:sz w:val="16"/>
                <w:szCs w:val="16"/>
                <w:lang w:val="en-GB"/>
              </w:rPr>
            </w:pPr>
          </w:p>
          <w:p w:rsidR="009F69DA" w:rsidRPr="00CD051F" w:rsidRDefault="009F69DA" w:rsidP="009F69DA">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2320CC" w:rsidRDefault="002320CC" w:rsidP="0012182D">
            <w:pPr>
              <w:rPr>
                <w:rFonts w:ascii="Times New Roman" w:hAnsi="Times New Roman" w:cs="Times New Roman"/>
                <w:sz w:val="16"/>
                <w:szCs w:val="16"/>
                <w:lang w:val="en-GB"/>
              </w:rPr>
            </w:pPr>
          </w:p>
          <w:p w:rsidR="009F69DA" w:rsidRDefault="009F69DA" w:rsidP="009F69DA">
            <w:pPr>
              <w:jc w:val="center"/>
              <w:rPr>
                <w:rFonts w:ascii="Times New Roman" w:hAnsi="Times New Roman" w:cs="Times New Roman"/>
                <w:sz w:val="16"/>
                <w:szCs w:val="16"/>
                <w:lang w:val="en-GB"/>
              </w:rPr>
            </w:pPr>
          </w:p>
          <w:p w:rsidR="009F69DA" w:rsidRPr="00CD051F" w:rsidRDefault="009F69DA" w:rsidP="009F69DA">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2320CC" w:rsidRDefault="002320CC" w:rsidP="007C64EC">
            <w:pPr>
              <w:jc w:val="center"/>
              <w:rPr>
                <w:rFonts w:ascii="Times New Roman" w:hAnsi="Times New Roman"/>
                <w:sz w:val="16"/>
                <w:szCs w:val="16"/>
                <w:lang w:val="en-GB"/>
              </w:rPr>
            </w:pPr>
          </w:p>
          <w:p w:rsidR="002320CC" w:rsidRDefault="009F69DA" w:rsidP="008F0A17">
            <w:pPr>
              <w:jc w:val="center"/>
              <w:rPr>
                <w:rFonts w:ascii="Times New Roman" w:hAnsi="Times New Roman" w:cs="Times New Roman"/>
                <w:sz w:val="16"/>
                <w:szCs w:val="16"/>
                <w:lang w:val="en-GB"/>
              </w:rPr>
            </w:pPr>
            <w:r>
              <w:rPr>
                <w:rFonts w:ascii="Times New Roman" w:hAnsi="Times New Roman" w:cs="Times New Roman"/>
                <w:sz w:val="16"/>
                <w:szCs w:val="16"/>
                <w:lang w:val="en-GB"/>
              </w:rPr>
              <w:t>Unauthorised User</w:t>
            </w:r>
          </w:p>
          <w:p w:rsidR="00781EB0" w:rsidRDefault="00781EB0" w:rsidP="008F0A17">
            <w:pPr>
              <w:jc w:val="center"/>
              <w:rPr>
                <w:rFonts w:ascii="Times New Roman" w:hAnsi="Times New Roman" w:cs="Times New Roman"/>
                <w:sz w:val="16"/>
                <w:szCs w:val="16"/>
                <w:lang w:val="en-GB"/>
              </w:rPr>
            </w:pPr>
          </w:p>
          <w:p w:rsidR="00781EB0" w:rsidRDefault="00781EB0" w:rsidP="008F0A17">
            <w:pPr>
              <w:jc w:val="center"/>
              <w:rPr>
                <w:rFonts w:ascii="Times New Roman" w:hAnsi="Times New Roman" w:cs="Times New Roman"/>
                <w:sz w:val="16"/>
                <w:szCs w:val="16"/>
                <w:lang w:val="en-GB"/>
              </w:rPr>
            </w:pPr>
          </w:p>
          <w:p w:rsidR="00781EB0" w:rsidRDefault="00781EB0" w:rsidP="008F0A17">
            <w:pPr>
              <w:jc w:val="center"/>
              <w:rPr>
                <w:rFonts w:ascii="Times New Roman" w:hAnsi="Times New Roman" w:cs="Times New Roman"/>
                <w:sz w:val="16"/>
                <w:szCs w:val="16"/>
                <w:lang w:val="en-GB"/>
              </w:rPr>
            </w:pPr>
          </w:p>
          <w:p w:rsidR="00781EB0" w:rsidRDefault="00781EB0" w:rsidP="008F0A17">
            <w:pPr>
              <w:jc w:val="center"/>
              <w:rPr>
                <w:rFonts w:ascii="Times New Roman" w:hAnsi="Times New Roman" w:cs="Times New Roman"/>
                <w:sz w:val="16"/>
                <w:szCs w:val="16"/>
                <w:lang w:val="en-GB"/>
              </w:rPr>
            </w:pPr>
          </w:p>
          <w:p w:rsidR="00781EB0" w:rsidRDefault="00781EB0" w:rsidP="008F0A17">
            <w:pPr>
              <w:jc w:val="center"/>
              <w:rPr>
                <w:rFonts w:ascii="Times New Roman" w:hAnsi="Times New Roman" w:cs="Times New Roman"/>
                <w:sz w:val="16"/>
                <w:szCs w:val="16"/>
                <w:lang w:val="en-GB"/>
              </w:rPr>
            </w:pPr>
          </w:p>
          <w:p w:rsidR="00781EB0" w:rsidRDefault="00781EB0" w:rsidP="008F0A17">
            <w:pPr>
              <w:jc w:val="center"/>
              <w:rPr>
                <w:rFonts w:ascii="Times New Roman" w:hAnsi="Times New Roman" w:cs="Times New Roman"/>
                <w:sz w:val="16"/>
                <w:szCs w:val="16"/>
                <w:lang w:val="en-GB"/>
              </w:rPr>
            </w:pPr>
          </w:p>
          <w:p w:rsidR="00781EB0" w:rsidRDefault="00781EB0" w:rsidP="00781EB0">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781EB0" w:rsidRDefault="00781EB0" w:rsidP="00781EB0">
            <w:pPr>
              <w:jc w:val="center"/>
              <w:rPr>
                <w:rFonts w:ascii="Times New Roman" w:hAnsi="Times New Roman" w:cs="Times New Roman"/>
                <w:sz w:val="16"/>
                <w:szCs w:val="16"/>
                <w:lang w:val="en-GB"/>
              </w:rPr>
            </w:pPr>
          </w:p>
          <w:p w:rsidR="00781EB0" w:rsidRDefault="00781EB0" w:rsidP="00781EB0">
            <w:pPr>
              <w:jc w:val="center"/>
              <w:rPr>
                <w:rFonts w:ascii="Times New Roman" w:hAnsi="Times New Roman" w:cs="Times New Roman"/>
                <w:sz w:val="16"/>
                <w:szCs w:val="16"/>
                <w:lang w:val="en-GB"/>
              </w:rPr>
            </w:pPr>
          </w:p>
          <w:p w:rsidR="00781EB0" w:rsidRDefault="00781EB0" w:rsidP="00781EB0">
            <w:pPr>
              <w:jc w:val="center"/>
              <w:rPr>
                <w:rFonts w:ascii="Times New Roman" w:hAnsi="Times New Roman" w:cs="Times New Roman"/>
                <w:sz w:val="16"/>
                <w:szCs w:val="16"/>
                <w:lang w:val="en-GB"/>
              </w:rPr>
            </w:pPr>
          </w:p>
          <w:p w:rsidR="00781EB0" w:rsidRPr="00CD051F" w:rsidRDefault="00781EB0" w:rsidP="00781EB0">
            <w:pPr>
              <w:jc w:val="center"/>
              <w:rPr>
                <w:rFonts w:ascii="Times New Roman" w:hAnsi="Times New Roman" w:cs="Times New Roman"/>
                <w:sz w:val="16"/>
                <w:szCs w:val="16"/>
                <w:lang w:val="en-GB"/>
              </w:rPr>
            </w:pPr>
            <w:r>
              <w:rPr>
                <w:rFonts w:ascii="Times New Roman" w:hAnsi="Times New Roman" w:cs="Times New Roman"/>
                <w:sz w:val="16"/>
                <w:szCs w:val="16"/>
                <w:lang w:val="en-GB"/>
              </w:rPr>
              <w:t>Technology teachers, technicians and students</w:t>
            </w:r>
          </w:p>
          <w:p w:rsidR="00781EB0" w:rsidRPr="00CD051F" w:rsidRDefault="00781EB0" w:rsidP="00781EB0">
            <w:pPr>
              <w:jc w:val="center"/>
              <w:rPr>
                <w:rFonts w:ascii="Times New Roman" w:hAnsi="Times New Roman" w:cs="Times New Roman"/>
                <w:sz w:val="16"/>
                <w:szCs w:val="16"/>
                <w:lang w:val="en-GB"/>
              </w:rPr>
            </w:pPr>
          </w:p>
          <w:p w:rsidR="00781EB0" w:rsidRPr="00CD051F" w:rsidRDefault="00781EB0" w:rsidP="008F0A17">
            <w:pPr>
              <w:jc w:val="center"/>
              <w:rPr>
                <w:rFonts w:ascii="Times New Roman" w:hAnsi="Times New Roman" w:cs="Times New Roman"/>
                <w:sz w:val="16"/>
                <w:szCs w:val="16"/>
                <w:lang w:val="en-GB"/>
              </w:rPr>
            </w:pPr>
          </w:p>
        </w:tc>
        <w:tc>
          <w:tcPr>
            <w:tcW w:w="1418" w:type="dxa"/>
            <w:tcBorders>
              <w:top w:val="single" w:sz="4" w:space="0" w:color="auto"/>
              <w:bottom w:val="single" w:sz="4" w:space="0" w:color="auto"/>
              <w:right w:val="single" w:sz="4" w:space="0" w:color="auto"/>
            </w:tcBorders>
          </w:tcPr>
          <w:p w:rsidR="002320CC" w:rsidRPr="00CD051F" w:rsidRDefault="002320CC" w:rsidP="001D396F">
            <w:pPr>
              <w:rPr>
                <w:rFonts w:ascii="Times New Roman" w:hAnsi="Times New Roman" w:cs="Times New Roman"/>
                <w:sz w:val="16"/>
                <w:szCs w:val="16"/>
                <w:lang w:val="en-GB"/>
              </w:rPr>
            </w:pPr>
          </w:p>
          <w:p w:rsidR="002320CC" w:rsidRPr="00CD051F" w:rsidRDefault="002320CC" w:rsidP="001D396F">
            <w:pPr>
              <w:rPr>
                <w:rFonts w:ascii="Times New Roman" w:hAnsi="Times New Roman" w:cs="Times New Roman"/>
                <w:sz w:val="16"/>
                <w:szCs w:val="16"/>
                <w:lang w:val="en-GB"/>
              </w:rPr>
            </w:pPr>
          </w:p>
          <w:p w:rsidR="002320CC" w:rsidRPr="00CD051F" w:rsidRDefault="002320CC" w:rsidP="001D396F">
            <w:pPr>
              <w:rPr>
                <w:rFonts w:ascii="Times New Roman" w:hAnsi="Times New Roman" w:cs="Times New Roman"/>
                <w:sz w:val="16"/>
                <w:szCs w:val="16"/>
                <w:lang w:val="en-GB"/>
              </w:rPr>
            </w:pPr>
          </w:p>
          <w:p w:rsidR="002320CC" w:rsidRPr="00CD051F" w:rsidRDefault="002320CC" w:rsidP="001D396F">
            <w:pPr>
              <w:rPr>
                <w:rFonts w:ascii="Times New Roman" w:hAnsi="Times New Roman" w:cs="Times New Roman"/>
                <w:sz w:val="16"/>
                <w:szCs w:val="16"/>
                <w:lang w:val="en-GB"/>
              </w:rPr>
            </w:pPr>
          </w:p>
          <w:p w:rsidR="002320CC" w:rsidRPr="00CD051F" w:rsidRDefault="002320CC" w:rsidP="001D396F">
            <w:pPr>
              <w:rPr>
                <w:rFonts w:ascii="Times New Roman" w:hAnsi="Times New Roman" w:cs="Times New Roman"/>
                <w:sz w:val="16"/>
                <w:szCs w:val="16"/>
                <w:lang w:val="en-GB"/>
              </w:rPr>
            </w:pPr>
          </w:p>
          <w:p w:rsidR="002320CC" w:rsidRPr="00CD051F" w:rsidRDefault="002320CC" w:rsidP="001D396F">
            <w:pPr>
              <w:rPr>
                <w:rFonts w:ascii="Times New Roman" w:hAnsi="Times New Roman" w:cs="Times New Roman"/>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534DB8" w:rsidRDefault="00534DB8" w:rsidP="00D10E0E">
            <w:pPr>
              <w:jc w:val="center"/>
              <w:rPr>
                <w:rFonts w:ascii="Times New Roman" w:hAnsi="Times New Roman" w:cs="Times New Roman"/>
                <w:b/>
                <w:sz w:val="16"/>
                <w:szCs w:val="16"/>
                <w:lang w:val="en-GB"/>
              </w:rPr>
            </w:pPr>
          </w:p>
          <w:p w:rsidR="00534DB8" w:rsidRDefault="00534DB8" w:rsidP="00D10E0E">
            <w:pPr>
              <w:jc w:val="center"/>
              <w:rPr>
                <w:rFonts w:ascii="Times New Roman" w:hAnsi="Times New Roman" w:cs="Times New Roman"/>
                <w:b/>
                <w:sz w:val="16"/>
                <w:szCs w:val="16"/>
                <w:lang w:val="en-GB"/>
              </w:rPr>
            </w:pPr>
          </w:p>
          <w:p w:rsidR="00534DB8" w:rsidRDefault="00534DB8" w:rsidP="00D10E0E">
            <w:pPr>
              <w:jc w:val="center"/>
              <w:rPr>
                <w:rFonts w:ascii="Times New Roman" w:hAnsi="Times New Roman" w:cs="Times New Roman"/>
                <w:b/>
                <w:sz w:val="16"/>
                <w:szCs w:val="16"/>
                <w:lang w:val="en-GB"/>
              </w:rPr>
            </w:pPr>
          </w:p>
          <w:p w:rsidR="00534DB8" w:rsidRDefault="00534DB8" w:rsidP="00D10E0E">
            <w:pPr>
              <w:jc w:val="center"/>
              <w:rPr>
                <w:rFonts w:ascii="Times New Roman" w:hAnsi="Times New Roman" w:cs="Times New Roman"/>
                <w:b/>
                <w:sz w:val="16"/>
                <w:szCs w:val="16"/>
                <w:lang w:val="en-GB"/>
              </w:rPr>
            </w:pPr>
          </w:p>
          <w:p w:rsidR="002320CC" w:rsidRPr="00CD051F" w:rsidRDefault="00E6221B" w:rsidP="00D10E0E">
            <w:pPr>
              <w:jc w:val="center"/>
              <w:rPr>
                <w:rFonts w:ascii="Times New Roman" w:hAnsi="Times New Roman" w:cs="Times New Roman"/>
                <w:b/>
                <w:sz w:val="16"/>
                <w:szCs w:val="16"/>
                <w:lang w:val="en-GB"/>
              </w:rPr>
            </w:pPr>
            <w:r>
              <w:rPr>
                <w:rFonts w:ascii="Times New Roman" w:hAnsi="Times New Roman" w:cs="Times New Roman"/>
                <w:b/>
                <w:sz w:val="16"/>
                <w:szCs w:val="16"/>
                <w:lang w:val="en-GB"/>
              </w:rPr>
              <w:t>Moving parts, including sharp cutters, into which l</w:t>
            </w:r>
            <w:r w:rsidR="0093150C">
              <w:rPr>
                <w:rFonts w:ascii="Times New Roman" w:hAnsi="Times New Roman" w:cs="Times New Roman"/>
                <w:b/>
                <w:sz w:val="16"/>
                <w:szCs w:val="16"/>
                <w:lang w:val="en-GB"/>
              </w:rPr>
              <w:t>ong hair and loose clothing can</w:t>
            </w:r>
            <w:r>
              <w:rPr>
                <w:rFonts w:ascii="Times New Roman" w:hAnsi="Times New Roman" w:cs="Times New Roman"/>
                <w:b/>
                <w:sz w:val="16"/>
                <w:szCs w:val="16"/>
                <w:lang w:val="en-GB"/>
              </w:rPr>
              <w:t xml:space="preserve"> become entangled.</w:t>
            </w:r>
          </w:p>
          <w:p w:rsidR="002320CC" w:rsidRPr="00CD051F" w:rsidRDefault="002320CC" w:rsidP="00D10E0E">
            <w:pPr>
              <w:jc w:val="center"/>
              <w:rPr>
                <w:rFonts w:ascii="Times New Roman" w:hAnsi="Times New Roman" w:cs="Times New Roman"/>
                <w:b/>
                <w:sz w:val="16"/>
                <w:szCs w:val="16"/>
                <w:lang w:val="en-GB"/>
              </w:rPr>
            </w:pPr>
          </w:p>
          <w:p w:rsidR="002320CC" w:rsidRPr="00CD051F" w:rsidRDefault="006B3EC4" w:rsidP="00D10E0E">
            <w:pPr>
              <w:jc w:val="center"/>
              <w:rPr>
                <w:rFonts w:ascii="Times New Roman" w:hAnsi="Times New Roman" w:cs="Times New Roman"/>
                <w:b/>
                <w:sz w:val="16"/>
                <w:szCs w:val="16"/>
                <w:lang w:val="en-GB"/>
              </w:rPr>
            </w:pPr>
            <w:r>
              <w:rPr>
                <w:rFonts w:ascii="Times New Roman" w:hAnsi="Times New Roman" w:cs="Times New Roman"/>
                <w:b/>
                <w:sz w:val="16"/>
                <w:szCs w:val="16"/>
                <w:lang w:val="en-GB"/>
              </w:rPr>
              <w:t>Leads and hoses could be tripped over.</w:t>
            </w:r>
          </w:p>
          <w:p w:rsidR="002320CC" w:rsidRPr="00CD051F" w:rsidRDefault="002320CC" w:rsidP="00D10E0E">
            <w:pPr>
              <w:jc w:val="center"/>
              <w:rPr>
                <w:rFonts w:ascii="Times New Roman" w:hAnsi="Times New Roman" w:cs="Times New Roman"/>
                <w:b/>
                <w:sz w:val="16"/>
                <w:szCs w:val="16"/>
                <w:lang w:val="en-GB"/>
              </w:rPr>
            </w:pPr>
          </w:p>
          <w:p w:rsidR="002320CC" w:rsidRPr="00CD051F" w:rsidRDefault="002320CC" w:rsidP="00D10E0E">
            <w:pPr>
              <w:jc w:val="center"/>
              <w:rPr>
                <w:rFonts w:ascii="Times New Roman" w:hAnsi="Times New Roman" w:cs="Times New Roman"/>
                <w:b/>
                <w:sz w:val="16"/>
                <w:szCs w:val="16"/>
                <w:lang w:val="en-GB"/>
              </w:rPr>
            </w:pPr>
          </w:p>
          <w:p w:rsidR="002320CC" w:rsidRPr="00CD051F" w:rsidRDefault="009772D5" w:rsidP="00D10E0E">
            <w:pPr>
              <w:jc w:val="center"/>
              <w:rPr>
                <w:rFonts w:ascii="Times New Roman" w:hAnsi="Times New Roman" w:cs="Times New Roman"/>
                <w:b/>
                <w:sz w:val="16"/>
                <w:szCs w:val="16"/>
                <w:lang w:val="en-GB"/>
              </w:rPr>
            </w:pPr>
            <w:r>
              <w:rPr>
                <w:rFonts w:ascii="Times New Roman" w:hAnsi="Times New Roman" w:cs="Times New Roman"/>
                <w:b/>
                <w:sz w:val="16"/>
                <w:szCs w:val="16"/>
                <w:lang w:val="en-GB"/>
              </w:rPr>
              <w:t>Electric s</w:t>
            </w:r>
            <w:r w:rsidR="009F69DA">
              <w:rPr>
                <w:rFonts w:ascii="Times New Roman" w:hAnsi="Times New Roman" w:cs="Times New Roman"/>
                <w:b/>
                <w:sz w:val="16"/>
                <w:szCs w:val="16"/>
                <w:lang w:val="en-GB"/>
              </w:rPr>
              <w:t>hock is a risk should the cutter come in contact with the power cable.</w:t>
            </w:r>
          </w:p>
          <w:p w:rsidR="002320CC" w:rsidRPr="00CD051F" w:rsidRDefault="002320CC" w:rsidP="00D10E0E">
            <w:pPr>
              <w:jc w:val="center"/>
              <w:rPr>
                <w:rFonts w:ascii="Times New Roman" w:hAnsi="Times New Roman" w:cs="Times New Roman"/>
                <w:b/>
                <w:sz w:val="16"/>
                <w:szCs w:val="16"/>
                <w:lang w:val="en-GB"/>
              </w:rPr>
            </w:pPr>
          </w:p>
          <w:p w:rsidR="00EA1C65" w:rsidRDefault="00EA1C65" w:rsidP="00D10E0E">
            <w:pPr>
              <w:jc w:val="center"/>
              <w:rPr>
                <w:rFonts w:ascii="Times New Roman" w:hAnsi="Times New Roman" w:cs="Times New Roman"/>
                <w:b/>
                <w:sz w:val="16"/>
                <w:szCs w:val="16"/>
                <w:lang w:val="en-GB"/>
              </w:rPr>
            </w:pPr>
          </w:p>
          <w:p w:rsidR="00EA1C65" w:rsidRDefault="00EA1C65" w:rsidP="00D10E0E">
            <w:pPr>
              <w:jc w:val="center"/>
              <w:rPr>
                <w:rFonts w:ascii="Times New Roman" w:hAnsi="Times New Roman" w:cs="Times New Roman"/>
                <w:b/>
                <w:sz w:val="16"/>
                <w:szCs w:val="16"/>
                <w:lang w:val="en-GB"/>
              </w:rPr>
            </w:pPr>
          </w:p>
          <w:p w:rsidR="00EA1C65" w:rsidRDefault="00EA1C65" w:rsidP="00D10E0E">
            <w:pPr>
              <w:jc w:val="center"/>
              <w:rPr>
                <w:rFonts w:ascii="Times New Roman" w:hAnsi="Times New Roman" w:cs="Times New Roman"/>
                <w:b/>
                <w:sz w:val="16"/>
                <w:szCs w:val="16"/>
                <w:lang w:val="en-GB"/>
              </w:rPr>
            </w:pPr>
          </w:p>
          <w:p w:rsidR="00EA1C65" w:rsidRDefault="00EA1C65" w:rsidP="00D10E0E">
            <w:pPr>
              <w:jc w:val="center"/>
              <w:rPr>
                <w:rFonts w:ascii="Times New Roman" w:hAnsi="Times New Roman" w:cs="Times New Roman"/>
                <w:b/>
                <w:sz w:val="16"/>
                <w:szCs w:val="16"/>
                <w:lang w:val="en-GB"/>
              </w:rPr>
            </w:pPr>
          </w:p>
          <w:p w:rsidR="00EA1C65" w:rsidRDefault="00EA1C65" w:rsidP="00D10E0E">
            <w:pPr>
              <w:jc w:val="center"/>
              <w:rPr>
                <w:rFonts w:ascii="Times New Roman" w:hAnsi="Times New Roman" w:cs="Times New Roman"/>
                <w:b/>
                <w:sz w:val="16"/>
                <w:szCs w:val="16"/>
                <w:lang w:val="en-GB"/>
              </w:rPr>
            </w:pPr>
          </w:p>
          <w:p w:rsidR="00EA1C65" w:rsidRDefault="00EA1C65" w:rsidP="00D10E0E">
            <w:pPr>
              <w:jc w:val="center"/>
              <w:rPr>
                <w:rFonts w:ascii="Times New Roman" w:hAnsi="Times New Roman" w:cs="Times New Roman"/>
                <w:b/>
                <w:sz w:val="16"/>
                <w:szCs w:val="16"/>
                <w:lang w:val="en-GB"/>
              </w:rPr>
            </w:pPr>
          </w:p>
          <w:p w:rsidR="00EA1C65" w:rsidRDefault="00EA1C65" w:rsidP="00D10E0E">
            <w:pPr>
              <w:jc w:val="center"/>
              <w:rPr>
                <w:rFonts w:ascii="Times New Roman" w:hAnsi="Times New Roman" w:cs="Times New Roman"/>
                <w:b/>
                <w:sz w:val="16"/>
                <w:szCs w:val="16"/>
                <w:lang w:val="en-GB"/>
              </w:rPr>
            </w:pPr>
          </w:p>
          <w:p w:rsidR="00EA1C65" w:rsidRDefault="00EA1C65" w:rsidP="00D10E0E">
            <w:pPr>
              <w:jc w:val="center"/>
              <w:rPr>
                <w:rFonts w:ascii="Times New Roman" w:hAnsi="Times New Roman" w:cs="Times New Roman"/>
                <w:b/>
                <w:sz w:val="16"/>
                <w:szCs w:val="16"/>
                <w:lang w:val="en-GB"/>
              </w:rPr>
            </w:pPr>
          </w:p>
          <w:p w:rsidR="002320CC" w:rsidRDefault="009F69DA" w:rsidP="00D10E0E">
            <w:pPr>
              <w:jc w:val="center"/>
              <w:rPr>
                <w:rFonts w:ascii="Times New Roman" w:hAnsi="Times New Roman" w:cs="Times New Roman"/>
                <w:b/>
                <w:sz w:val="16"/>
                <w:szCs w:val="16"/>
                <w:lang w:val="en-GB"/>
              </w:rPr>
            </w:pPr>
            <w:r>
              <w:rPr>
                <w:rFonts w:ascii="Times New Roman" w:hAnsi="Times New Roman" w:cs="Times New Roman"/>
                <w:b/>
                <w:sz w:val="16"/>
                <w:szCs w:val="16"/>
                <w:lang w:val="en-GB"/>
              </w:rPr>
              <w:t xml:space="preserve">Dust, which could be </w:t>
            </w:r>
            <w:r w:rsidR="00EA1C65">
              <w:rPr>
                <w:rFonts w:ascii="Times New Roman" w:hAnsi="Times New Roman" w:cs="Times New Roman"/>
                <w:b/>
                <w:sz w:val="16"/>
                <w:szCs w:val="16"/>
                <w:lang w:val="en-GB"/>
              </w:rPr>
              <w:t>inhaled,</w:t>
            </w:r>
            <w:r>
              <w:rPr>
                <w:rFonts w:ascii="Times New Roman" w:hAnsi="Times New Roman" w:cs="Times New Roman"/>
                <w:b/>
                <w:sz w:val="16"/>
                <w:szCs w:val="16"/>
                <w:lang w:val="en-GB"/>
              </w:rPr>
              <w:t xml:space="preserve"> affects the respiratory system.</w:t>
            </w:r>
          </w:p>
          <w:p w:rsidR="002320CC" w:rsidRDefault="002320CC" w:rsidP="00D10E0E">
            <w:pPr>
              <w:jc w:val="center"/>
              <w:rPr>
                <w:rFonts w:ascii="Times New Roman" w:hAnsi="Times New Roman" w:cs="Times New Roman"/>
                <w:b/>
                <w:sz w:val="16"/>
                <w:szCs w:val="16"/>
                <w:lang w:val="en-GB"/>
              </w:rPr>
            </w:pPr>
          </w:p>
          <w:p w:rsidR="00D405BC" w:rsidRDefault="00D405BC" w:rsidP="00D10E0E">
            <w:pPr>
              <w:jc w:val="center"/>
              <w:rPr>
                <w:rFonts w:ascii="Times New Roman" w:hAnsi="Times New Roman" w:cs="Times New Roman"/>
                <w:b/>
                <w:sz w:val="16"/>
                <w:szCs w:val="16"/>
                <w:lang w:val="en-GB"/>
              </w:rPr>
            </w:pPr>
          </w:p>
          <w:p w:rsidR="00D405BC" w:rsidRDefault="00D405BC" w:rsidP="00D10E0E">
            <w:pPr>
              <w:jc w:val="center"/>
              <w:rPr>
                <w:rFonts w:ascii="Times New Roman" w:hAnsi="Times New Roman" w:cs="Times New Roman"/>
                <w:b/>
                <w:sz w:val="16"/>
                <w:szCs w:val="16"/>
                <w:lang w:val="en-GB"/>
              </w:rPr>
            </w:pPr>
          </w:p>
          <w:p w:rsidR="00D405BC" w:rsidRDefault="00D405BC" w:rsidP="00D10E0E">
            <w:pPr>
              <w:jc w:val="center"/>
              <w:rPr>
                <w:rFonts w:ascii="Times New Roman" w:hAnsi="Times New Roman" w:cs="Times New Roman"/>
                <w:b/>
                <w:sz w:val="16"/>
                <w:szCs w:val="16"/>
                <w:lang w:val="en-GB"/>
              </w:rPr>
            </w:pPr>
          </w:p>
          <w:p w:rsidR="00D405BC" w:rsidRDefault="00D405BC" w:rsidP="00D10E0E">
            <w:pPr>
              <w:jc w:val="center"/>
              <w:rPr>
                <w:rFonts w:ascii="Times New Roman" w:hAnsi="Times New Roman" w:cs="Times New Roman"/>
                <w:b/>
                <w:sz w:val="16"/>
                <w:szCs w:val="16"/>
                <w:lang w:val="en-GB"/>
              </w:rPr>
            </w:pPr>
          </w:p>
          <w:p w:rsidR="002320CC" w:rsidRDefault="009F69DA" w:rsidP="00D10E0E">
            <w:pPr>
              <w:jc w:val="center"/>
              <w:rPr>
                <w:rFonts w:ascii="Times New Roman" w:hAnsi="Times New Roman" w:cs="Times New Roman"/>
                <w:b/>
                <w:sz w:val="16"/>
                <w:szCs w:val="16"/>
                <w:lang w:val="en-GB"/>
              </w:rPr>
            </w:pPr>
            <w:r>
              <w:rPr>
                <w:rFonts w:ascii="Times New Roman" w:hAnsi="Times New Roman" w:cs="Times New Roman"/>
                <w:b/>
                <w:sz w:val="16"/>
                <w:szCs w:val="16"/>
                <w:lang w:val="en-GB"/>
              </w:rPr>
              <w:t xml:space="preserve">Ejected particles can be flung towards the operator or others nearby. </w:t>
            </w:r>
          </w:p>
          <w:p w:rsidR="002320CC" w:rsidRDefault="002320CC" w:rsidP="00D10E0E">
            <w:pPr>
              <w:jc w:val="center"/>
              <w:rPr>
                <w:rFonts w:ascii="Times New Roman" w:hAnsi="Times New Roman" w:cs="Times New Roman"/>
                <w:b/>
                <w:sz w:val="16"/>
                <w:szCs w:val="16"/>
                <w:lang w:val="en-GB"/>
              </w:rPr>
            </w:pPr>
          </w:p>
          <w:p w:rsidR="00EA1C65" w:rsidRDefault="00EA1C65" w:rsidP="00D10E0E">
            <w:pPr>
              <w:jc w:val="center"/>
              <w:rPr>
                <w:rFonts w:ascii="Times New Roman" w:hAnsi="Times New Roman" w:cs="Times New Roman"/>
                <w:b/>
                <w:sz w:val="16"/>
                <w:szCs w:val="16"/>
                <w:lang w:val="en-GB"/>
              </w:rPr>
            </w:pPr>
          </w:p>
          <w:p w:rsidR="00EA1C65" w:rsidRDefault="00EA1C65" w:rsidP="00D10E0E">
            <w:pPr>
              <w:jc w:val="center"/>
              <w:rPr>
                <w:rFonts w:ascii="Times New Roman" w:hAnsi="Times New Roman" w:cs="Times New Roman"/>
                <w:b/>
                <w:sz w:val="16"/>
                <w:szCs w:val="16"/>
                <w:lang w:val="en-GB"/>
              </w:rPr>
            </w:pPr>
          </w:p>
          <w:p w:rsidR="00EA1C65" w:rsidRDefault="00EA1C65" w:rsidP="00D10E0E">
            <w:pPr>
              <w:jc w:val="center"/>
              <w:rPr>
                <w:rFonts w:ascii="Times New Roman" w:hAnsi="Times New Roman" w:cs="Times New Roman"/>
                <w:b/>
                <w:sz w:val="16"/>
                <w:szCs w:val="16"/>
                <w:lang w:val="en-GB"/>
              </w:rPr>
            </w:pPr>
          </w:p>
          <w:p w:rsidR="00EA1C65" w:rsidRDefault="00EA1C65" w:rsidP="00D10E0E">
            <w:pPr>
              <w:jc w:val="center"/>
              <w:rPr>
                <w:rFonts w:ascii="Times New Roman" w:hAnsi="Times New Roman" w:cs="Times New Roman"/>
                <w:b/>
                <w:sz w:val="16"/>
                <w:szCs w:val="16"/>
                <w:lang w:val="en-GB"/>
              </w:rPr>
            </w:pPr>
          </w:p>
          <w:p w:rsidR="00EA1C65" w:rsidRDefault="00EA1C65" w:rsidP="00D10E0E">
            <w:pPr>
              <w:jc w:val="center"/>
              <w:rPr>
                <w:rFonts w:ascii="Times New Roman" w:hAnsi="Times New Roman" w:cs="Times New Roman"/>
                <w:b/>
                <w:sz w:val="16"/>
                <w:szCs w:val="16"/>
                <w:lang w:val="en-GB"/>
              </w:rPr>
            </w:pPr>
          </w:p>
          <w:p w:rsidR="00EA1C65" w:rsidRDefault="00EA1C65" w:rsidP="00D10E0E">
            <w:pPr>
              <w:jc w:val="center"/>
              <w:rPr>
                <w:rFonts w:ascii="Times New Roman" w:hAnsi="Times New Roman" w:cs="Times New Roman"/>
                <w:b/>
                <w:sz w:val="16"/>
                <w:szCs w:val="16"/>
                <w:lang w:val="en-GB"/>
              </w:rPr>
            </w:pPr>
          </w:p>
          <w:p w:rsidR="00EA1C65" w:rsidRDefault="00EA1C65" w:rsidP="00D10E0E">
            <w:pPr>
              <w:jc w:val="center"/>
              <w:rPr>
                <w:rFonts w:ascii="Times New Roman" w:hAnsi="Times New Roman" w:cs="Times New Roman"/>
                <w:b/>
                <w:sz w:val="16"/>
                <w:szCs w:val="16"/>
                <w:lang w:val="en-GB"/>
              </w:rPr>
            </w:pPr>
          </w:p>
          <w:p w:rsidR="00A76148" w:rsidRDefault="00A76148" w:rsidP="00D10E0E">
            <w:pPr>
              <w:jc w:val="center"/>
              <w:rPr>
                <w:rFonts w:ascii="Times New Roman" w:hAnsi="Times New Roman" w:cs="Times New Roman"/>
                <w:b/>
                <w:sz w:val="16"/>
                <w:szCs w:val="16"/>
                <w:lang w:val="en-GB"/>
              </w:rPr>
            </w:pPr>
          </w:p>
          <w:p w:rsidR="00A76148" w:rsidRDefault="00A76148" w:rsidP="00D10E0E">
            <w:pPr>
              <w:jc w:val="center"/>
              <w:rPr>
                <w:rFonts w:ascii="Times New Roman" w:hAnsi="Times New Roman" w:cs="Times New Roman"/>
                <w:b/>
                <w:sz w:val="16"/>
                <w:szCs w:val="16"/>
                <w:lang w:val="en-GB"/>
              </w:rPr>
            </w:pPr>
          </w:p>
          <w:p w:rsidR="00A76148" w:rsidRDefault="00A76148" w:rsidP="00D10E0E">
            <w:pPr>
              <w:jc w:val="center"/>
              <w:rPr>
                <w:rFonts w:ascii="Times New Roman" w:hAnsi="Times New Roman" w:cs="Times New Roman"/>
                <w:b/>
                <w:sz w:val="16"/>
                <w:szCs w:val="16"/>
                <w:lang w:val="en-GB"/>
              </w:rPr>
            </w:pPr>
          </w:p>
          <w:p w:rsidR="00A76148" w:rsidRDefault="00A76148" w:rsidP="00D10E0E">
            <w:pPr>
              <w:jc w:val="center"/>
              <w:rPr>
                <w:rFonts w:ascii="Times New Roman" w:hAnsi="Times New Roman" w:cs="Times New Roman"/>
                <w:b/>
                <w:sz w:val="16"/>
                <w:szCs w:val="16"/>
                <w:lang w:val="en-GB"/>
              </w:rPr>
            </w:pPr>
          </w:p>
          <w:p w:rsidR="00A76148" w:rsidRDefault="00A76148" w:rsidP="00D10E0E">
            <w:pPr>
              <w:jc w:val="center"/>
              <w:rPr>
                <w:rFonts w:ascii="Times New Roman" w:hAnsi="Times New Roman" w:cs="Times New Roman"/>
                <w:b/>
                <w:sz w:val="16"/>
                <w:szCs w:val="16"/>
                <w:lang w:val="en-GB"/>
              </w:rPr>
            </w:pPr>
          </w:p>
          <w:p w:rsidR="002320CC" w:rsidRDefault="009F69DA" w:rsidP="00D10E0E">
            <w:pPr>
              <w:jc w:val="center"/>
              <w:rPr>
                <w:rFonts w:ascii="Times New Roman" w:hAnsi="Times New Roman" w:cs="Times New Roman"/>
                <w:b/>
                <w:sz w:val="16"/>
                <w:szCs w:val="16"/>
                <w:lang w:val="en-GB"/>
              </w:rPr>
            </w:pPr>
            <w:r>
              <w:rPr>
                <w:rFonts w:ascii="Times New Roman" w:hAnsi="Times New Roman" w:cs="Times New Roman"/>
                <w:b/>
                <w:sz w:val="16"/>
                <w:szCs w:val="16"/>
                <w:lang w:val="en-GB"/>
              </w:rPr>
              <w:t>Jamming, kicking back or biting in of the router cutter.</w:t>
            </w:r>
          </w:p>
          <w:p w:rsidR="009F69DA" w:rsidRDefault="009F69DA" w:rsidP="00D10E0E">
            <w:pPr>
              <w:jc w:val="center"/>
              <w:rPr>
                <w:rFonts w:ascii="Times New Roman" w:hAnsi="Times New Roman" w:cs="Times New Roman"/>
                <w:b/>
                <w:sz w:val="16"/>
                <w:szCs w:val="16"/>
                <w:lang w:val="en-GB"/>
              </w:rPr>
            </w:pPr>
          </w:p>
          <w:p w:rsidR="00276864" w:rsidRDefault="00276864" w:rsidP="00A76148">
            <w:pPr>
              <w:jc w:val="center"/>
              <w:rPr>
                <w:rFonts w:ascii="Times New Roman" w:hAnsi="Times New Roman" w:cs="Times New Roman"/>
                <w:b/>
                <w:sz w:val="16"/>
                <w:szCs w:val="16"/>
                <w:lang w:val="en-GB"/>
              </w:rPr>
            </w:pPr>
          </w:p>
          <w:p w:rsidR="00276864" w:rsidRDefault="00276864" w:rsidP="00A76148">
            <w:pPr>
              <w:jc w:val="center"/>
              <w:rPr>
                <w:rFonts w:ascii="Times New Roman" w:hAnsi="Times New Roman" w:cs="Times New Roman"/>
                <w:b/>
                <w:sz w:val="16"/>
                <w:szCs w:val="16"/>
                <w:lang w:val="en-GB"/>
              </w:rPr>
            </w:pPr>
          </w:p>
          <w:p w:rsidR="00276864" w:rsidRDefault="00276864" w:rsidP="00A76148">
            <w:pPr>
              <w:jc w:val="center"/>
              <w:rPr>
                <w:rFonts w:ascii="Times New Roman" w:hAnsi="Times New Roman" w:cs="Times New Roman"/>
                <w:b/>
                <w:sz w:val="16"/>
                <w:szCs w:val="16"/>
                <w:lang w:val="en-GB"/>
              </w:rPr>
            </w:pPr>
          </w:p>
          <w:p w:rsidR="009F69DA" w:rsidRDefault="009F69DA" w:rsidP="00A76148">
            <w:pPr>
              <w:jc w:val="center"/>
              <w:rPr>
                <w:rFonts w:ascii="Times New Roman" w:hAnsi="Times New Roman" w:cs="Times New Roman"/>
                <w:b/>
                <w:sz w:val="16"/>
                <w:szCs w:val="16"/>
                <w:lang w:val="en-GB"/>
              </w:rPr>
            </w:pPr>
            <w:r>
              <w:rPr>
                <w:rFonts w:ascii="Times New Roman" w:hAnsi="Times New Roman" w:cs="Times New Roman"/>
                <w:b/>
                <w:sz w:val="16"/>
                <w:szCs w:val="16"/>
                <w:lang w:val="en-GB"/>
              </w:rPr>
              <w:t>Distraction of the user can result in the loss of control of the router.</w:t>
            </w:r>
          </w:p>
          <w:p w:rsidR="009F69DA" w:rsidRDefault="009F69DA" w:rsidP="00D10E0E">
            <w:pPr>
              <w:jc w:val="center"/>
              <w:rPr>
                <w:rFonts w:ascii="Times New Roman" w:hAnsi="Times New Roman" w:cs="Times New Roman"/>
                <w:b/>
                <w:sz w:val="16"/>
                <w:szCs w:val="16"/>
                <w:lang w:val="en-GB"/>
              </w:rPr>
            </w:pPr>
          </w:p>
          <w:p w:rsidR="009F69DA" w:rsidRDefault="009F69DA" w:rsidP="00D10E0E">
            <w:pPr>
              <w:jc w:val="center"/>
              <w:rPr>
                <w:rFonts w:ascii="Times New Roman" w:hAnsi="Times New Roman" w:cs="Times New Roman"/>
                <w:b/>
                <w:sz w:val="16"/>
                <w:szCs w:val="16"/>
                <w:lang w:val="en-GB"/>
              </w:rPr>
            </w:pPr>
            <w:r>
              <w:rPr>
                <w:rFonts w:ascii="Times New Roman" w:hAnsi="Times New Roman" w:cs="Times New Roman"/>
                <w:b/>
                <w:sz w:val="16"/>
                <w:szCs w:val="16"/>
                <w:lang w:val="en-GB"/>
              </w:rPr>
              <w:t>Exposure to loud noise can lead to hearing loss or damage.</w:t>
            </w:r>
          </w:p>
          <w:p w:rsidR="009F69DA" w:rsidRDefault="009F69DA" w:rsidP="00D10E0E">
            <w:pPr>
              <w:jc w:val="center"/>
              <w:rPr>
                <w:rFonts w:ascii="Times New Roman" w:hAnsi="Times New Roman" w:cs="Times New Roman"/>
                <w:b/>
                <w:sz w:val="16"/>
                <w:szCs w:val="16"/>
                <w:lang w:val="en-GB"/>
              </w:rPr>
            </w:pPr>
          </w:p>
          <w:p w:rsidR="009F69DA" w:rsidRDefault="009F69DA" w:rsidP="00D10E0E">
            <w:pPr>
              <w:jc w:val="center"/>
              <w:rPr>
                <w:rFonts w:ascii="Times New Roman" w:hAnsi="Times New Roman" w:cs="Times New Roman"/>
                <w:b/>
                <w:sz w:val="16"/>
                <w:szCs w:val="16"/>
                <w:lang w:val="en-GB"/>
              </w:rPr>
            </w:pPr>
            <w:r>
              <w:rPr>
                <w:rFonts w:ascii="Times New Roman" w:hAnsi="Times New Roman" w:cs="Times New Roman"/>
                <w:b/>
                <w:sz w:val="16"/>
                <w:szCs w:val="16"/>
                <w:lang w:val="en-GB"/>
              </w:rPr>
              <w:t>Unauthorised use means that proper training, safe use and proper supervision are not present.</w:t>
            </w:r>
          </w:p>
          <w:p w:rsidR="00781EB0" w:rsidRDefault="00781EB0" w:rsidP="00D10E0E">
            <w:pPr>
              <w:jc w:val="center"/>
              <w:rPr>
                <w:rFonts w:ascii="Times New Roman" w:hAnsi="Times New Roman" w:cs="Times New Roman"/>
                <w:b/>
                <w:sz w:val="16"/>
                <w:szCs w:val="16"/>
                <w:lang w:val="en-GB"/>
              </w:rPr>
            </w:pPr>
          </w:p>
          <w:p w:rsidR="00781EB0" w:rsidRDefault="00781EB0" w:rsidP="00781EB0">
            <w:pPr>
              <w:jc w:val="center"/>
              <w:rPr>
                <w:rFonts w:ascii="Times New Roman" w:hAnsi="Times New Roman" w:cs="Times New Roman"/>
                <w:b/>
                <w:sz w:val="16"/>
                <w:szCs w:val="16"/>
                <w:lang w:val="en-GB"/>
              </w:rPr>
            </w:pPr>
            <w:r>
              <w:rPr>
                <w:rFonts w:ascii="Times New Roman" w:hAnsi="Times New Roman" w:cs="Times New Roman"/>
                <w:b/>
                <w:sz w:val="16"/>
                <w:szCs w:val="16"/>
                <w:lang w:val="en-GB"/>
              </w:rPr>
              <w:t>The cutting tool must be kept away from fingers and hands whilst in use.</w:t>
            </w:r>
          </w:p>
          <w:p w:rsidR="00781EB0" w:rsidRDefault="00781EB0" w:rsidP="00781EB0">
            <w:pPr>
              <w:jc w:val="center"/>
              <w:rPr>
                <w:rFonts w:ascii="Times New Roman" w:hAnsi="Times New Roman" w:cs="Times New Roman"/>
                <w:b/>
                <w:sz w:val="16"/>
                <w:szCs w:val="16"/>
                <w:lang w:val="en-GB"/>
              </w:rPr>
            </w:pPr>
          </w:p>
          <w:p w:rsidR="00781EB0" w:rsidRPr="00CD051F" w:rsidRDefault="00781EB0" w:rsidP="00781EB0">
            <w:pPr>
              <w:jc w:val="center"/>
              <w:rPr>
                <w:rFonts w:ascii="Times New Roman" w:hAnsi="Times New Roman" w:cs="Times New Roman"/>
                <w:b/>
                <w:sz w:val="16"/>
                <w:szCs w:val="16"/>
                <w:lang w:val="en-GB"/>
              </w:rPr>
            </w:pPr>
            <w:r>
              <w:rPr>
                <w:rFonts w:ascii="Times New Roman" w:hAnsi="Times New Roman" w:cs="Times New Roman"/>
                <w:b/>
                <w:sz w:val="16"/>
                <w:szCs w:val="16"/>
                <w:lang w:val="en-GB"/>
              </w:rPr>
              <w:t>Turning the Router tool upside town exposes the cutting tool.</w:t>
            </w:r>
          </w:p>
        </w:tc>
        <w:tc>
          <w:tcPr>
            <w:tcW w:w="1984" w:type="dxa"/>
          </w:tcPr>
          <w:p w:rsidR="002320CC" w:rsidRPr="00CD051F" w:rsidRDefault="002320CC" w:rsidP="00AC2A7C">
            <w:pPr>
              <w:rPr>
                <w:rFonts w:ascii="Times New Roman" w:hAnsi="Times New Roman" w:cs="Times New Roman"/>
                <w:sz w:val="16"/>
                <w:szCs w:val="16"/>
                <w:lang w:val="en-GB"/>
              </w:rPr>
            </w:pPr>
          </w:p>
          <w:p w:rsidR="002320CC" w:rsidRPr="00CD051F" w:rsidRDefault="002320CC" w:rsidP="00AC2A7C">
            <w:pPr>
              <w:rPr>
                <w:rFonts w:ascii="Times New Roman" w:hAnsi="Times New Roman" w:cs="Times New Roman"/>
                <w:sz w:val="16"/>
                <w:szCs w:val="16"/>
                <w:lang w:val="en-GB"/>
              </w:rPr>
            </w:pPr>
          </w:p>
          <w:p w:rsidR="002320CC" w:rsidRPr="00CD051F" w:rsidRDefault="002320CC" w:rsidP="00AC2A7C">
            <w:pPr>
              <w:rPr>
                <w:rFonts w:ascii="Times New Roman" w:hAnsi="Times New Roman" w:cs="Times New Roman"/>
                <w:sz w:val="16"/>
                <w:szCs w:val="16"/>
                <w:lang w:val="en-GB"/>
              </w:rPr>
            </w:pPr>
          </w:p>
          <w:p w:rsidR="002320CC" w:rsidRPr="00CD051F" w:rsidRDefault="002320CC" w:rsidP="00AC2A7C">
            <w:pPr>
              <w:rPr>
                <w:rFonts w:ascii="Times New Roman" w:hAnsi="Times New Roman" w:cs="Times New Roman"/>
                <w:sz w:val="16"/>
                <w:szCs w:val="16"/>
                <w:lang w:val="en-GB"/>
              </w:rPr>
            </w:pPr>
          </w:p>
          <w:p w:rsidR="002320CC" w:rsidRPr="00CD051F" w:rsidRDefault="002320CC" w:rsidP="00AC2A7C">
            <w:pPr>
              <w:rPr>
                <w:rFonts w:ascii="Times New Roman" w:hAnsi="Times New Roman" w:cs="Times New Roman"/>
                <w:sz w:val="16"/>
                <w:szCs w:val="16"/>
                <w:lang w:val="en-GB"/>
              </w:rPr>
            </w:pPr>
          </w:p>
          <w:p w:rsidR="002320CC" w:rsidRPr="00CD051F" w:rsidRDefault="002320CC" w:rsidP="00AC2A7C">
            <w:pP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534DB8" w:rsidRDefault="00534DB8" w:rsidP="000749A2">
            <w:pPr>
              <w:jc w:val="center"/>
              <w:rPr>
                <w:rFonts w:ascii="Times New Roman" w:hAnsi="Times New Roman" w:cs="Times New Roman"/>
                <w:sz w:val="16"/>
                <w:szCs w:val="16"/>
                <w:lang w:val="en-GB"/>
              </w:rPr>
            </w:pPr>
          </w:p>
          <w:p w:rsidR="00534DB8" w:rsidRDefault="00534DB8" w:rsidP="000749A2">
            <w:pPr>
              <w:jc w:val="center"/>
              <w:rPr>
                <w:rFonts w:ascii="Times New Roman" w:hAnsi="Times New Roman" w:cs="Times New Roman"/>
                <w:sz w:val="16"/>
                <w:szCs w:val="16"/>
                <w:lang w:val="en-GB"/>
              </w:rPr>
            </w:pPr>
          </w:p>
          <w:p w:rsidR="00534DB8" w:rsidRDefault="00534DB8" w:rsidP="000749A2">
            <w:pPr>
              <w:jc w:val="center"/>
              <w:rPr>
                <w:rFonts w:ascii="Times New Roman" w:hAnsi="Times New Roman" w:cs="Times New Roman"/>
                <w:sz w:val="16"/>
                <w:szCs w:val="16"/>
                <w:lang w:val="en-GB"/>
              </w:rPr>
            </w:pPr>
          </w:p>
          <w:p w:rsidR="00534DB8" w:rsidRDefault="00534DB8" w:rsidP="000749A2">
            <w:pPr>
              <w:jc w:val="center"/>
              <w:rPr>
                <w:rFonts w:ascii="Times New Roman" w:hAnsi="Times New Roman" w:cs="Times New Roman"/>
                <w:sz w:val="16"/>
                <w:szCs w:val="16"/>
                <w:lang w:val="en-GB"/>
              </w:rPr>
            </w:pPr>
          </w:p>
          <w:p w:rsidR="002320CC" w:rsidRPr="00CD051F" w:rsidRDefault="00E6221B" w:rsidP="000749A2">
            <w:pPr>
              <w:jc w:val="center"/>
              <w:rPr>
                <w:rFonts w:ascii="Times New Roman" w:hAnsi="Times New Roman" w:cs="Times New Roman"/>
                <w:sz w:val="16"/>
                <w:szCs w:val="16"/>
                <w:lang w:val="en-GB"/>
              </w:rPr>
            </w:pPr>
            <w:r>
              <w:rPr>
                <w:rFonts w:ascii="Times New Roman" w:hAnsi="Times New Roman" w:cs="Times New Roman"/>
                <w:sz w:val="16"/>
                <w:szCs w:val="16"/>
                <w:lang w:val="en-GB"/>
              </w:rPr>
              <w:t>Routing Wood</w:t>
            </w: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Pr="00CD051F"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93150C" w:rsidRDefault="0093150C" w:rsidP="006B3EC4">
            <w:pPr>
              <w:jc w:val="center"/>
              <w:rPr>
                <w:rFonts w:ascii="Times New Roman" w:hAnsi="Times New Roman" w:cs="Times New Roman"/>
                <w:sz w:val="16"/>
                <w:szCs w:val="16"/>
                <w:lang w:val="en-GB"/>
              </w:rPr>
            </w:pPr>
          </w:p>
          <w:p w:rsidR="006B3EC4" w:rsidRPr="00CD051F" w:rsidRDefault="006B3EC4" w:rsidP="006B3EC4">
            <w:pPr>
              <w:jc w:val="center"/>
              <w:rPr>
                <w:rFonts w:ascii="Times New Roman" w:hAnsi="Times New Roman" w:cs="Times New Roman"/>
                <w:sz w:val="16"/>
                <w:szCs w:val="16"/>
                <w:lang w:val="en-GB"/>
              </w:rPr>
            </w:pPr>
            <w:r>
              <w:rPr>
                <w:rFonts w:ascii="Times New Roman" w:hAnsi="Times New Roman" w:cs="Times New Roman"/>
                <w:sz w:val="16"/>
                <w:szCs w:val="16"/>
                <w:lang w:val="en-GB"/>
              </w:rPr>
              <w:t>Routing Wood</w:t>
            </w: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0749A2">
            <w:pPr>
              <w:jc w:val="center"/>
              <w:rPr>
                <w:rFonts w:ascii="Times New Roman" w:hAnsi="Times New Roman" w:cs="Times New Roman"/>
                <w:sz w:val="16"/>
                <w:szCs w:val="16"/>
                <w:lang w:val="en-GB"/>
              </w:rPr>
            </w:pPr>
          </w:p>
          <w:p w:rsidR="002320CC" w:rsidRDefault="002320CC" w:rsidP="007C64EC">
            <w:pPr>
              <w:jc w:val="center"/>
              <w:rPr>
                <w:rFonts w:ascii="Times New Roman" w:hAnsi="Times New Roman" w:cs="Times New Roman"/>
                <w:sz w:val="16"/>
                <w:szCs w:val="16"/>
                <w:lang w:val="en-GB"/>
              </w:rPr>
            </w:pPr>
          </w:p>
          <w:p w:rsidR="00CE2328" w:rsidRPr="00CD051F" w:rsidRDefault="00CE2328" w:rsidP="00CE2328">
            <w:pPr>
              <w:jc w:val="center"/>
              <w:rPr>
                <w:rFonts w:ascii="Times New Roman" w:hAnsi="Times New Roman" w:cs="Times New Roman"/>
                <w:sz w:val="16"/>
                <w:szCs w:val="16"/>
                <w:lang w:val="en-GB"/>
              </w:rPr>
            </w:pPr>
            <w:r>
              <w:rPr>
                <w:rFonts w:ascii="Times New Roman" w:hAnsi="Times New Roman" w:cs="Times New Roman"/>
                <w:sz w:val="16"/>
                <w:szCs w:val="16"/>
                <w:lang w:val="en-GB"/>
              </w:rPr>
              <w:t>Routing Wood</w:t>
            </w: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EA1C65" w:rsidRDefault="00EA1C65" w:rsidP="00CE2328">
            <w:pPr>
              <w:jc w:val="center"/>
              <w:rPr>
                <w:rFonts w:ascii="Times New Roman" w:hAnsi="Times New Roman" w:cs="Times New Roman"/>
                <w:sz w:val="16"/>
                <w:szCs w:val="16"/>
                <w:lang w:val="en-GB"/>
              </w:rPr>
            </w:pPr>
          </w:p>
          <w:p w:rsidR="00EA1C65" w:rsidRDefault="00EA1C65" w:rsidP="00CE2328">
            <w:pPr>
              <w:jc w:val="center"/>
              <w:rPr>
                <w:rFonts w:ascii="Times New Roman" w:hAnsi="Times New Roman" w:cs="Times New Roman"/>
                <w:sz w:val="16"/>
                <w:szCs w:val="16"/>
                <w:lang w:val="en-GB"/>
              </w:rPr>
            </w:pPr>
          </w:p>
          <w:p w:rsidR="00EA1C65" w:rsidRDefault="00EA1C65" w:rsidP="00CE2328">
            <w:pPr>
              <w:jc w:val="center"/>
              <w:rPr>
                <w:rFonts w:ascii="Times New Roman" w:hAnsi="Times New Roman" w:cs="Times New Roman"/>
                <w:sz w:val="16"/>
                <w:szCs w:val="16"/>
                <w:lang w:val="en-GB"/>
              </w:rPr>
            </w:pPr>
          </w:p>
          <w:p w:rsidR="00EA1C65" w:rsidRDefault="00EA1C65" w:rsidP="00CE2328">
            <w:pPr>
              <w:jc w:val="center"/>
              <w:rPr>
                <w:rFonts w:ascii="Times New Roman" w:hAnsi="Times New Roman" w:cs="Times New Roman"/>
                <w:sz w:val="16"/>
                <w:szCs w:val="16"/>
                <w:lang w:val="en-GB"/>
              </w:rPr>
            </w:pPr>
          </w:p>
          <w:p w:rsidR="00EA1C65" w:rsidRDefault="00EA1C65" w:rsidP="00CE2328">
            <w:pPr>
              <w:jc w:val="center"/>
              <w:rPr>
                <w:rFonts w:ascii="Times New Roman" w:hAnsi="Times New Roman" w:cs="Times New Roman"/>
                <w:sz w:val="16"/>
                <w:szCs w:val="16"/>
                <w:lang w:val="en-GB"/>
              </w:rPr>
            </w:pPr>
          </w:p>
          <w:p w:rsidR="00EA1C65" w:rsidRDefault="00EA1C65" w:rsidP="00CE2328">
            <w:pPr>
              <w:jc w:val="center"/>
              <w:rPr>
                <w:rFonts w:ascii="Times New Roman" w:hAnsi="Times New Roman" w:cs="Times New Roman"/>
                <w:sz w:val="16"/>
                <w:szCs w:val="16"/>
                <w:lang w:val="en-GB"/>
              </w:rPr>
            </w:pPr>
          </w:p>
          <w:p w:rsidR="00EA1C65" w:rsidRDefault="00EA1C65" w:rsidP="00CE2328">
            <w:pPr>
              <w:jc w:val="center"/>
              <w:rPr>
                <w:rFonts w:ascii="Times New Roman" w:hAnsi="Times New Roman" w:cs="Times New Roman"/>
                <w:sz w:val="16"/>
                <w:szCs w:val="16"/>
                <w:lang w:val="en-GB"/>
              </w:rPr>
            </w:pPr>
          </w:p>
          <w:p w:rsidR="00EA1C65" w:rsidRDefault="00EA1C65" w:rsidP="00CE2328">
            <w:pPr>
              <w:jc w:val="center"/>
              <w:rPr>
                <w:rFonts w:ascii="Times New Roman" w:hAnsi="Times New Roman" w:cs="Times New Roman"/>
                <w:sz w:val="16"/>
                <w:szCs w:val="16"/>
                <w:lang w:val="en-GB"/>
              </w:rPr>
            </w:pPr>
          </w:p>
          <w:p w:rsidR="00CE2328" w:rsidRPr="00CD051F" w:rsidRDefault="00CE2328" w:rsidP="00CE2328">
            <w:pPr>
              <w:jc w:val="center"/>
              <w:rPr>
                <w:rFonts w:ascii="Times New Roman" w:hAnsi="Times New Roman" w:cs="Times New Roman"/>
                <w:sz w:val="16"/>
                <w:szCs w:val="16"/>
                <w:lang w:val="en-GB"/>
              </w:rPr>
            </w:pPr>
            <w:r>
              <w:rPr>
                <w:rFonts w:ascii="Times New Roman" w:hAnsi="Times New Roman" w:cs="Times New Roman"/>
                <w:sz w:val="16"/>
                <w:szCs w:val="16"/>
                <w:lang w:val="en-GB"/>
              </w:rPr>
              <w:t>Routing Wood</w:t>
            </w: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D405BC" w:rsidRDefault="00D405BC" w:rsidP="00CE2328">
            <w:pPr>
              <w:jc w:val="center"/>
              <w:rPr>
                <w:rFonts w:ascii="Times New Roman" w:hAnsi="Times New Roman" w:cs="Times New Roman"/>
                <w:sz w:val="16"/>
                <w:szCs w:val="16"/>
                <w:lang w:val="en-GB"/>
              </w:rPr>
            </w:pPr>
          </w:p>
          <w:p w:rsidR="00D405BC" w:rsidRDefault="00D405BC" w:rsidP="00CE2328">
            <w:pPr>
              <w:jc w:val="center"/>
              <w:rPr>
                <w:rFonts w:ascii="Times New Roman" w:hAnsi="Times New Roman" w:cs="Times New Roman"/>
                <w:sz w:val="16"/>
                <w:szCs w:val="16"/>
                <w:lang w:val="en-GB"/>
              </w:rPr>
            </w:pPr>
          </w:p>
          <w:p w:rsidR="00D405BC" w:rsidRDefault="00D405BC" w:rsidP="00CE2328">
            <w:pPr>
              <w:jc w:val="center"/>
              <w:rPr>
                <w:rFonts w:ascii="Times New Roman" w:hAnsi="Times New Roman" w:cs="Times New Roman"/>
                <w:sz w:val="16"/>
                <w:szCs w:val="16"/>
                <w:lang w:val="en-GB"/>
              </w:rPr>
            </w:pPr>
          </w:p>
          <w:p w:rsidR="00D405BC" w:rsidRDefault="00D405BC" w:rsidP="00CE2328">
            <w:pPr>
              <w:jc w:val="center"/>
              <w:rPr>
                <w:rFonts w:ascii="Times New Roman" w:hAnsi="Times New Roman" w:cs="Times New Roman"/>
                <w:sz w:val="16"/>
                <w:szCs w:val="16"/>
                <w:lang w:val="en-GB"/>
              </w:rPr>
            </w:pPr>
          </w:p>
          <w:p w:rsidR="00CE2328" w:rsidRPr="00CD051F" w:rsidRDefault="00CE2328" w:rsidP="00CE2328">
            <w:pPr>
              <w:jc w:val="center"/>
              <w:rPr>
                <w:rFonts w:ascii="Times New Roman" w:hAnsi="Times New Roman" w:cs="Times New Roman"/>
                <w:sz w:val="16"/>
                <w:szCs w:val="16"/>
                <w:lang w:val="en-GB"/>
              </w:rPr>
            </w:pPr>
            <w:r>
              <w:rPr>
                <w:rFonts w:ascii="Times New Roman" w:hAnsi="Times New Roman" w:cs="Times New Roman"/>
                <w:sz w:val="16"/>
                <w:szCs w:val="16"/>
                <w:lang w:val="en-GB"/>
              </w:rPr>
              <w:t>Routing Wood</w:t>
            </w: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EA1C65" w:rsidRDefault="00EA1C65" w:rsidP="00CE2328">
            <w:pPr>
              <w:jc w:val="center"/>
              <w:rPr>
                <w:rFonts w:ascii="Times New Roman" w:hAnsi="Times New Roman" w:cs="Times New Roman"/>
                <w:sz w:val="16"/>
                <w:szCs w:val="16"/>
                <w:lang w:val="en-GB"/>
              </w:rPr>
            </w:pPr>
          </w:p>
          <w:p w:rsidR="00EA1C65" w:rsidRDefault="00EA1C65" w:rsidP="00CE2328">
            <w:pPr>
              <w:jc w:val="center"/>
              <w:rPr>
                <w:rFonts w:ascii="Times New Roman" w:hAnsi="Times New Roman" w:cs="Times New Roman"/>
                <w:sz w:val="16"/>
                <w:szCs w:val="16"/>
                <w:lang w:val="en-GB"/>
              </w:rPr>
            </w:pPr>
          </w:p>
          <w:p w:rsidR="00EA1C65" w:rsidRDefault="00EA1C65" w:rsidP="00CE2328">
            <w:pPr>
              <w:jc w:val="center"/>
              <w:rPr>
                <w:rFonts w:ascii="Times New Roman" w:hAnsi="Times New Roman" w:cs="Times New Roman"/>
                <w:sz w:val="16"/>
                <w:szCs w:val="16"/>
                <w:lang w:val="en-GB"/>
              </w:rPr>
            </w:pPr>
          </w:p>
          <w:p w:rsidR="00EA1C65" w:rsidRDefault="00EA1C65" w:rsidP="00CE2328">
            <w:pPr>
              <w:jc w:val="center"/>
              <w:rPr>
                <w:rFonts w:ascii="Times New Roman" w:hAnsi="Times New Roman" w:cs="Times New Roman"/>
                <w:sz w:val="16"/>
                <w:szCs w:val="16"/>
                <w:lang w:val="en-GB"/>
              </w:rPr>
            </w:pPr>
          </w:p>
          <w:p w:rsidR="00EA1C65" w:rsidRDefault="00EA1C65" w:rsidP="00CE2328">
            <w:pPr>
              <w:jc w:val="center"/>
              <w:rPr>
                <w:rFonts w:ascii="Times New Roman" w:hAnsi="Times New Roman" w:cs="Times New Roman"/>
                <w:sz w:val="16"/>
                <w:szCs w:val="16"/>
                <w:lang w:val="en-GB"/>
              </w:rPr>
            </w:pPr>
          </w:p>
          <w:p w:rsidR="00EA1C65" w:rsidRDefault="00EA1C65" w:rsidP="00CE2328">
            <w:pPr>
              <w:jc w:val="center"/>
              <w:rPr>
                <w:rFonts w:ascii="Times New Roman" w:hAnsi="Times New Roman" w:cs="Times New Roman"/>
                <w:sz w:val="16"/>
                <w:szCs w:val="16"/>
                <w:lang w:val="en-GB"/>
              </w:rPr>
            </w:pPr>
          </w:p>
          <w:p w:rsidR="00EA1C65" w:rsidRDefault="00EA1C65" w:rsidP="00CE2328">
            <w:pPr>
              <w:jc w:val="center"/>
              <w:rPr>
                <w:rFonts w:ascii="Times New Roman" w:hAnsi="Times New Roman" w:cs="Times New Roman"/>
                <w:sz w:val="16"/>
                <w:szCs w:val="16"/>
                <w:lang w:val="en-GB"/>
              </w:rPr>
            </w:pPr>
          </w:p>
          <w:p w:rsidR="00A76148" w:rsidRDefault="00A76148" w:rsidP="00CE2328">
            <w:pPr>
              <w:jc w:val="center"/>
              <w:rPr>
                <w:rFonts w:ascii="Times New Roman" w:hAnsi="Times New Roman" w:cs="Times New Roman"/>
                <w:sz w:val="16"/>
                <w:szCs w:val="16"/>
                <w:lang w:val="en-GB"/>
              </w:rPr>
            </w:pPr>
          </w:p>
          <w:p w:rsidR="00A76148" w:rsidRDefault="00A76148" w:rsidP="00CE2328">
            <w:pPr>
              <w:jc w:val="center"/>
              <w:rPr>
                <w:rFonts w:ascii="Times New Roman" w:hAnsi="Times New Roman" w:cs="Times New Roman"/>
                <w:sz w:val="16"/>
                <w:szCs w:val="16"/>
                <w:lang w:val="en-GB"/>
              </w:rPr>
            </w:pPr>
          </w:p>
          <w:p w:rsidR="00A76148" w:rsidRDefault="00A76148" w:rsidP="00CE2328">
            <w:pPr>
              <w:jc w:val="center"/>
              <w:rPr>
                <w:rFonts w:ascii="Times New Roman" w:hAnsi="Times New Roman" w:cs="Times New Roman"/>
                <w:sz w:val="16"/>
                <w:szCs w:val="16"/>
                <w:lang w:val="en-GB"/>
              </w:rPr>
            </w:pPr>
          </w:p>
          <w:p w:rsidR="00A76148" w:rsidRDefault="00A76148" w:rsidP="00CE2328">
            <w:pPr>
              <w:jc w:val="center"/>
              <w:rPr>
                <w:rFonts w:ascii="Times New Roman" w:hAnsi="Times New Roman" w:cs="Times New Roman"/>
                <w:sz w:val="16"/>
                <w:szCs w:val="16"/>
                <w:lang w:val="en-GB"/>
              </w:rPr>
            </w:pPr>
          </w:p>
          <w:p w:rsidR="00A76148" w:rsidRDefault="00A76148" w:rsidP="00CE2328">
            <w:pPr>
              <w:jc w:val="center"/>
              <w:rPr>
                <w:rFonts w:ascii="Times New Roman" w:hAnsi="Times New Roman" w:cs="Times New Roman"/>
                <w:sz w:val="16"/>
                <w:szCs w:val="16"/>
                <w:lang w:val="en-GB"/>
              </w:rPr>
            </w:pPr>
          </w:p>
          <w:p w:rsidR="00CE2328" w:rsidRPr="00CD051F" w:rsidRDefault="00CE2328" w:rsidP="00CE2328">
            <w:pPr>
              <w:jc w:val="center"/>
              <w:rPr>
                <w:rFonts w:ascii="Times New Roman" w:hAnsi="Times New Roman" w:cs="Times New Roman"/>
                <w:sz w:val="16"/>
                <w:szCs w:val="16"/>
                <w:lang w:val="en-GB"/>
              </w:rPr>
            </w:pPr>
            <w:r>
              <w:rPr>
                <w:rFonts w:ascii="Times New Roman" w:hAnsi="Times New Roman" w:cs="Times New Roman"/>
                <w:sz w:val="16"/>
                <w:szCs w:val="16"/>
                <w:lang w:val="en-GB"/>
              </w:rPr>
              <w:t>Routing Wood</w:t>
            </w: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276864" w:rsidRDefault="00276864" w:rsidP="00A76148">
            <w:pPr>
              <w:jc w:val="center"/>
              <w:rPr>
                <w:rFonts w:ascii="Times New Roman" w:hAnsi="Times New Roman" w:cs="Times New Roman"/>
                <w:sz w:val="16"/>
                <w:szCs w:val="16"/>
                <w:lang w:val="en-GB"/>
              </w:rPr>
            </w:pPr>
          </w:p>
          <w:p w:rsidR="00276864" w:rsidRDefault="00276864" w:rsidP="00A76148">
            <w:pPr>
              <w:jc w:val="center"/>
              <w:rPr>
                <w:rFonts w:ascii="Times New Roman" w:hAnsi="Times New Roman" w:cs="Times New Roman"/>
                <w:sz w:val="16"/>
                <w:szCs w:val="16"/>
                <w:lang w:val="en-GB"/>
              </w:rPr>
            </w:pPr>
          </w:p>
          <w:p w:rsidR="00276864" w:rsidRDefault="00276864" w:rsidP="00A76148">
            <w:pPr>
              <w:jc w:val="center"/>
              <w:rPr>
                <w:rFonts w:ascii="Times New Roman" w:hAnsi="Times New Roman" w:cs="Times New Roman"/>
                <w:sz w:val="16"/>
                <w:szCs w:val="16"/>
                <w:lang w:val="en-GB"/>
              </w:rPr>
            </w:pPr>
          </w:p>
          <w:p w:rsidR="00CE2328" w:rsidRPr="00CD051F" w:rsidRDefault="00CE2328" w:rsidP="00A76148">
            <w:pPr>
              <w:jc w:val="center"/>
              <w:rPr>
                <w:rFonts w:ascii="Times New Roman" w:hAnsi="Times New Roman" w:cs="Times New Roman"/>
                <w:sz w:val="16"/>
                <w:szCs w:val="16"/>
                <w:lang w:val="en-GB"/>
              </w:rPr>
            </w:pPr>
            <w:r>
              <w:rPr>
                <w:rFonts w:ascii="Times New Roman" w:hAnsi="Times New Roman" w:cs="Times New Roman"/>
                <w:sz w:val="16"/>
                <w:szCs w:val="16"/>
                <w:lang w:val="en-GB"/>
              </w:rPr>
              <w:t>Routing Wood</w:t>
            </w: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CE2328" w:rsidRPr="00CD051F" w:rsidRDefault="00CE2328" w:rsidP="00CE2328">
            <w:pPr>
              <w:jc w:val="center"/>
              <w:rPr>
                <w:rFonts w:ascii="Times New Roman" w:hAnsi="Times New Roman" w:cs="Times New Roman"/>
                <w:sz w:val="16"/>
                <w:szCs w:val="16"/>
                <w:lang w:val="en-GB"/>
              </w:rPr>
            </w:pPr>
            <w:r>
              <w:rPr>
                <w:rFonts w:ascii="Times New Roman" w:hAnsi="Times New Roman" w:cs="Times New Roman"/>
                <w:sz w:val="16"/>
                <w:szCs w:val="16"/>
                <w:lang w:val="en-GB"/>
              </w:rPr>
              <w:t>Routing Wood</w:t>
            </w: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CE2328" w:rsidRPr="00CD051F" w:rsidRDefault="00CE2328" w:rsidP="00CE2328">
            <w:pPr>
              <w:jc w:val="center"/>
              <w:rPr>
                <w:rFonts w:ascii="Times New Roman" w:hAnsi="Times New Roman" w:cs="Times New Roman"/>
                <w:sz w:val="16"/>
                <w:szCs w:val="16"/>
                <w:lang w:val="en-GB"/>
              </w:rPr>
            </w:pPr>
            <w:r>
              <w:rPr>
                <w:rFonts w:ascii="Times New Roman" w:hAnsi="Times New Roman" w:cs="Times New Roman"/>
                <w:sz w:val="16"/>
                <w:szCs w:val="16"/>
                <w:lang w:val="en-GB"/>
              </w:rPr>
              <w:t>Routing Wood</w:t>
            </w: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90787D" w:rsidRDefault="0090787D" w:rsidP="0090787D">
            <w:pPr>
              <w:rPr>
                <w:rFonts w:ascii="Times New Roman" w:hAnsi="Times New Roman" w:cs="Times New Roman"/>
                <w:sz w:val="16"/>
                <w:szCs w:val="16"/>
                <w:lang w:val="en-GB"/>
              </w:rPr>
            </w:pPr>
          </w:p>
          <w:p w:rsidR="00781EB0" w:rsidRDefault="00781EB0" w:rsidP="007C64EC">
            <w:pPr>
              <w:jc w:val="center"/>
              <w:rPr>
                <w:rFonts w:ascii="Times New Roman" w:hAnsi="Times New Roman" w:cs="Times New Roman"/>
                <w:sz w:val="16"/>
                <w:szCs w:val="16"/>
                <w:lang w:val="en-GB"/>
              </w:rPr>
            </w:pPr>
          </w:p>
          <w:p w:rsidR="00781EB0" w:rsidRDefault="00781EB0" w:rsidP="007C64EC">
            <w:pPr>
              <w:jc w:val="center"/>
              <w:rPr>
                <w:rFonts w:ascii="Times New Roman" w:hAnsi="Times New Roman" w:cs="Times New Roman"/>
                <w:sz w:val="16"/>
                <w:szCs w:val="16"/>
                <w:lang w:val="en-GB"/>
              </w:rPr>
            </w:pPr>
          </w:p>
          <w:p w:rsidR="00781EB0" w:rsidRDefault="00781EB0" w:rsidP="007C64EC">
            <w:pPr>
              <w:jc w:val="center"/>
              <w:rPr>
                <w:rFonts w:ascii="Times New Roman" w:hAnsi="Times New Roman" w:cs="Times New Roman"/>
                <w:sz w:val="16"/>
                <w:szCs w:val="16"/>
                <w:lang w:val="en-GB"/>
              </w:rPr>
            </w:pPr>
          </w:p>
          <w:p w:rsidR="00781EB0" w:rsidRPr="00CD051F" w:rsidRDefault="00781EB0" w:rsidP="00781EB0">
            <w:pPr>
              <w:jc w:val="center"/>
              <w:rPr>
                <w:rFonts w:ascii="Times New Roman" w:hAnsi="Times New Roman" w:cs="Times New Roman"/>
                <w:sz w:val="16"/>
                <w:szCs w:val="16"/>
                <w:lang w:val="en-GB"/>
              </w:rPr>
            </w:pPr>
            <w:r>
              <w:rPr>
                <w:rFonts w:ascii="Times New Roman" w:hAnsi="Times New Roman" w:cs="Times New Roman"/>
                <w:sz w:val="16"/>
                <w:szCs w:val="16"/>
                <w:lang w:val="en-GB"/>
              </w:rPr>
              <w:t>Routing Wood</w:t>
            </w:r>
          </w:p>
          <w:p w:rsidR="00781EB0" w:rsidRDefault="00781EB0" w:rsidP="007C64EC">
            <w:pPr>
              <w:jc w:val="center"/>
              <w:rPr>
                <w:rFonts w:ascii="Times New Roman" w:hAnsi="Times New Roman" w:cs="Times New Roman"/>
                <w:sz w:val="16"/>
                <w:szCs w:val="16"/>
                <w:lang w:val="en-GB"/>
              </w:rPr>
            </w:pPr>
          </w:p>
          <w:p w:rsidR="00781EB0" w:rsidRDefault="00781EB0" w:rsidP="007C64EC">
            <w:pPr>
              <w:jc w:val="center"/>
              <w:rPr>
                <w:rFonts w:ascii="Times New Roman" w:hAnsi="Times New Roman" w:cs="Times New Roman"/>
                <w:sz w:val="16"/>
                <w:szCs w:val="16"/>
                <w:lang w:val="en-GB"/>
              </w:rPr>
            </w:pPr>
          </w:p>
          <w:p w:rsidR="00781EB0" w:rsidRDefault="00781EB0" w:rsidP="007C64EC">
            <w:pPr>
              <w:jc w:val="center"/>
              <w:rPr>
                <w:rFonts w:ascii="Times New Roman" w:hAnsi="Times New Roman" w:cs="Times New Roman"/>
                <w:sz w:val="16"/>
                <w:szCs w:val="16"/>
                <w:lang w:val="en-GB"/>
              </w:rPr>
            </w:pPr>
          </w:p>
          <w:p w:rsidR="00781EB0" w:rsidRDefault="00781EB0" w:rsidP="007C64EC">
            <w:pPr>
              <w:jc w:val="center"/>
              <w:rPr>
                <w:rFonts w:ascii="Times New Roman" w:hAnsi="Times New Roman" w:cs="Times New Roman"/>
                <w:sz w:val="16"/>
                <w:szCs w:val="16"/>
                <w:lang w:val="en-GB"/>
              </w:rPr>
            </w:pPr>
          </w:p>
          <w:p w:rsidR="00781EB0" w:rsidRDefault="00781EB0" w:rsidP="007C64EC">
            <w:pPr>
              <w:jc w:val="center"/>
              <w:rPr>
                <w:rFonts w:ascii="Times New Roman" w:hAnsi="Times New Roman" w:cs="Times New Roman"/>
                <w:sz w:val="16"/>
                <w:szCs w:val="16"/>
                <w:lang w:val="en-GB"/>
              </w:rPr>
            </w:pPr>
          </w:p>
          <w:p w:rsidR="00781EB0" w:rsidRDefault="00781EB0" w:rsidP="007C64EC">
            <w:pPr>
              <w:jc w:val="center"/>
              <w:rPr>
                <w:rFonts w:ascii="Times New Roman" w:hAnsi="Times New Roman" w:cs="Times New Roman"/>
                <w:sz w:val="16"/>
                <w:szCs w:val="16"/>
                <w:lang w:val="en-GB"/>
              </w:rPr>
            </w:pPr>
          </w:p>
          <w:p w:rsidR="00781EB0" w:rsidRPr="00CD051F" w:rsidRDefault="00781EB0" w:rsidP="00781EB0">
            <w:pPr>
              <w:jc w:val="center"/>
              <w:rPr>
                <w:rFonts w:ascii="Times New Roman" w:hAnsi="Times New Roman" w:cs="Times New Roman"/>
                <w:sz w:val="16"/>
                <w:szCs w:val="16"/>
                <w:lang w:val="en-GB"/>
              </w:rPr>
            </w:pPr>
            <w:r>
              <w:rPr>
                <w:rFonts w:ascii="Times New Roman" w:hAnsi="Times New Roman" w:cs="Times New Roman"/>
                <w:sz w:val="16"/>
                <w:szCs w:val="16"/>
                <w:lang w:val="en-GB"/>
              </w:rPr>
              <w:t>Routing Wood</w:t>
            </w:r>
          </w:p>
          <w:p w:rsidR="00781EB0" w:rsidRDefault="00781EB0" w:rsidP="007C64EC">
            <w:pPr>
              <w:jc w:val="center"/>
              <w:rPr>
                <w:rFonts w:ascii="Times New Roman" w:hAnsi="Times New Roman" w:cs="Times New Roman"/>
                <w:sz w:val="16"/>
                <w:szCs w:val="16"/>
                <w:lang w:val="en-GB"/>
              </w:rPr>
            </w:pPr>
          </w:p>
          <w:p w:rsidR="00CE2328" w:rsidRDefault="00CE2328" w:rsidP="007C64EC">
            <w:pPr>
              <w:jc w:val="center"/>
              <w:rPr>
                <w:rFonts w:ascii="Times New Roman" w:hAnsi="Times New Roman" w:cs="Times New Roman"/>
                <w:sz w:val="16"/>
                <w:szCs w:val="16"/>
                <w:lang w:val="en-GB"/>
              </w:rPr>
            </w:pPr>
          </w:p>
          <w:p w:rsidR="00CE2328" w:rsidRPr="00CD051F" w:rsidRDefault="00CE2328" w:rsidP="007C64EC">
            <w:pPr>
              <w:jc w:val="center"/>
              <w:rPr>
                <w:rFonts w:ascii="Times New Roman" w:hAnsi="Times New Roman" w:cs="Times New Roman"/>
                <w:sz w:val="16"/>
                <w:szCs w:val="16"/>
                <w:lang w:val="en-GB"/>
              </w:rPr>
            </w:pPr>
          </w:p>
        </w:tc>
        <w:tc>
          <w:tcPr>
            <w:tcW w:w="3260" w:type="dxa"/>
          </w:tcPr>
          <w:p w:rsidR="002320CC" w:rsidRPr="004739F4" w:rsidRDefault="00E6221B" w:rsidP="006B3521">
            <w:pPr>
              <w:rPr>
                <w:rFonts w:ascii="Times New Roman" w:hAnsi="Times New Roman" w:cs="Times New Roman"/>
                <w:b/>
                <w:sz w:val="16"/>
                <w:szCs w:val="16"/>
                <w:lang w:val="en-GB"/>
              </w:rPr>
            </w:pPr>
            <w:r w:rsidRPr="004739F4">
              <w:rPr>
                <w:rFonts w:ascii="Times New Roman" w:hAnsi="Times New Roman"/>
                <w:b/>
                <w:sz w:val="16"/>
                <w:szCs w:val="16"/>
                <w:lang w:val="en-GB"/>
              </w:rPr>
              <w:lastRenderedPageBreak/>
              <w:t>Technology teachers</w:t>
            </w:r>
            <w:r w:rsidR="004739F4" w:rsidRPr="004739F4">
              <w:rPr>
                <w:rFonts w:ascii="Times New Roman" w:hAnsi="Times New Roman"/>
                <w:b/>
                <w:sz w:val="16"/>
                <w:szCs w:val="16"/>
                <w:lang w:val="en-GB"/>
              </w:rPr>
              <w:t xml:space="preserve"> and technicians must</w:t>
            </w:r>
            <w:r w:rsidRPr="004739F4">
              <w:rPr>
                <w:rFonts w:ascii="Times New Roman" w:hAnsi="Times New Roman"/>
                <w:b/>
                <w:sz w:val="16"/>
                <w:szCs w:val="16"/>
                <w:lang w:val="en-GB"/>
              </w:rPr>
              <w:t xml:space="preserve"> be a competent person specif</w:t>
            </w:r>
            <w:r w:rsidR="00EA1C65" w:rsidRPr="004739F4">
              <w:rPr>
                <w:rFonts w:ascii="Times New Roman" w:hAnsi="Times New Roman"/>
                <w:b/>
                <w:sz w:val="16"/>
                <w:szCs w:val="16"/>
                <w:lang w:val="en-GB"/>
              </w:rPr>
              <w:t>ically trained in the use of a Portable R</w:t>
            </w:r>
            <w:r w:rsidRPr="004739F4">
              <w:rPr>
                <w:rFonts w:ascii="Times New Roman" w:hAnsi="Times New Roman"/>
                <w:b/>
                <w:sz w:val="16"/>
                <w:szCs w:val="16"/>
                <w:lang w:val="en-GB"/>
              </w:rPr>
              <w:t>outer. Records of this specific training must be kept within the department for future reference.</w:t>
            </w:r>
          </w:p>
          <w:p w:rsidR="002320CC" w:rsidRPr="00CD051F" w:rsidRDefault="002320CC" w:rsidP="006B3521">
            <w:pPr>
              <w:rPr>
                <w:rFonts w:ascii="Times New Roman" w:hAnsi="Times New Roman" w:cs="Times New Roman"/>
                <w:sz w:val="16"/>
                <w:szCs w:val="16"/>
                <w:lang w:val="en-GB"/>
              </w:rPr>
            </w:pPr>
          </w:p>
          <w:p w:rsidR="002320CC" w:rsidRPr="00CD051F" w:rsidRDefault="002320CC" w:rsidP="006B3521">
            <w:pPr>
              <w:rPr>
                <w:rFonts w:ascii="Times New Roman" w:hAnsi="Times New Roman" w:cs="Times New Roman"/>
                <w:sz w:val="16"/>
                <w:szCs w:val="16"/>
                <w:lang w:val="en-GB"/>
              </w:rPr>
            </w:pPr>
          </w:p>
          <w:p w:rsidR="002320CC" w:rsidRPr="00CD051F" w:rsidRDefault="002320CC" w:rsidP="006B3521">
            <w:pPr>
              <w:rPr>
                <w:rFonts w:ascii="Times New Roman" w:hAnsi="Times New Roman" w:cs="Times New Roman"/>
                <w:sz w:val="16"/>
                <w:szCs w:val="16"/>
                <w:lang w:val="en-GB"/>
              </w:rPr>
            </w:pPr>
          </w:p>
          <w:p w:rsidR="002320CC" w:rsidRPr="00CD051F" w:rsidRDefault="002320CC" w:rsidP="006B3521">
            <w:pPr>
              <w:rPr>
                <w:rFonts w:ascii="Times New Roman" w:hAnsi="Times New Roman" w:cs="Times New Roman"/>
                <w:sz w:val="16"/>
                <w:szCs w:val="16"/>
                <w:lang w:val="en-GB"/>
              </w:rPr>
            </w:pPr>
          </w:p>
          <w:p w:rsidR="002320CC" w:rsidRPr="00CD051F" w:rsidRDefault="002320CC" w:rsidP="006B3521">
            <w:pPr>
              <w:rPr>
                <w:rFonts w:ascii="Times New Roman" w:hAnsi="Times New Roman" w:cs="Times New Roman"/>
                <w:sz w:val="16"/>
                <w:szCs w:val="16"/>
                <w:lang w:val="en-GB"/>
              </w:rPr>
            </w:pPr>
          </w:p>
          <w:p w:rsidR="002320CC" w:rsidRPr="00CD051F" w:rsidRDefault="002320CC" w:rsidP="00402DEC">
            <w:pPr>
              <w:rPr>
                <w:rFonts w:ascii="Times New Roman" w:hAnsi="Times New Roman" w:cs="Times New Roman"/>
                <w:sz w:val="16"/>
                <w:szCs w:val="16"/>
                <w:lang w:val="en-GB"/>
              </w:rPr>
            </w:pPr>
          </w:p>
          <w:p w:rsidR="002320CC" w:rsidRPr="00CD051F" w:rsidRDefault="002320CC" w:rsidP="006B3521">
            <w:pPr>
              <w:rPr>
                <w:rFonts w:ascii="Times New Roman" w:hAnsi="Times New Roman" w:cs="Times New Roman"/>
                <w:sz w:val="16"/>
                <w:szCs w:val="16"/>
                <w:lang w:val="en-GB"/>
              </w:rPr>
            </w:pPr>
          </w:p>
          <w:p w:rsidR="002320CC" w:rsidRDefault="002320CC" w:rsidP="006B3521">
            <w:pPr>
              <w:rPr>
                <w:rFonts w:ascii="Times New Roman" w:hAnsi="Times New Roman" w:cs="Times New Roman"/>
                <w:sz w:val="16"/>
                <w:szCs w:val="16"/>
                <w:lang w:val="en-GB"/>
              </w:rPr>
            </w:pPr>
          </w:p>
          <w:p w:rsidR="002320CC" w:rsidRDefault="002320CC" w:rsidP="006B3521">
            <w:pPr>
              <w:rPr>
                <w:rFonts w:ascii="Times New Roman" w:hAnsi="Times New Roman" w:cs="Times New Roman"/>
                <w:sz w:val="16"/>
                <w:szCs w:val="16"/>
                <w:lang w:val="en-GB"/>
              </w:rPr>
            </w:pPr>
          </w:p>
          <w:p w:rsidR="00534DB8" w:rsidRDefault="00534DB8" w:rsidP="006B3521">
            <w:pPr>
              <w:rPr>
                <w:rFonts w:ascii="Times New Roman" w:hAnsi="Times New Roman" w:cs="Times New Roman"/>
                <w:sz w:val="16"/>
                <w:szCs w:val="16"/>
                <w:lang w:val="en-GB"/>
              </w:rPr>
            </w:pPr>
          </w:p>
          <w:p w:rsidR="00534DB8" w:rsidRDefault="00534DB8" w:rsidP="006B3521">
            <w:pPr>
              <w:rPr>
                <w:rFonts w:ascii="Times New Roman" w:hAnsi="Times New Roman" w:cs="Times New Roman"/>
                <w:sz w:val="16"/>
                <w:szCs w:val="16"/>
                <w:lang w:val="en-GB"/>
              </w:rPr>
            </w:pPr>
          </w:p>
          <w:p w:rsidR="00534DB8" w:rsidRDefault="00534DB8" w:rsidP="006B3521">
            <w:pPr>
              <w:rPr>
                <w:rFonts w:ascii="Times New Roman" w:hAnsi="Times New Roman" w:cs="Times New Roman"/>
                <w:sz w:val="16"/>
                <w:szCs w:val="16"/>
                <w:lang w:val="en-GB"/>
              </w:rPr>
            </w:pPr>
          </w:p>
          <w:p w:rsidR="00534DB8" w:rsidRDefault="00534DB8" w:rsidP="006B3521">
            <w:pPr>
              <w:rPr>
                <w:rFonts w:ascii="Times New Roman" w:hAnsi="Times New Roman" w:cs="Times New Roman"/>
                <w:sz w:val="16"/>
                <w:szCs w:val="16"/>
                <w:lang w:val="en-GB"/>
              </w:rPr>
            </w:pPr>
          </w:p>
          <w:p w:rsidR="00534DB8" w:rsidRDefault="00534DB8" w:rsidP="006B3521">
            <w:pPr>
              <w:rPr>
                <w:rFonts w:ascii="Times New Roman" w:hAnsi="Times New Roman" w:cs="Times New Roman"/>
                <w:sz w:val="16"/>
                <w:szCs w:val="16"/>
                <w:lang w:val="en-GB"/>
              </w:rPr>
            </w:pPr>
            <w:r>
              <w:rPr>
                <w:rFonts w:ascii="Times New Roman" w:hAnsi="Times New Roman" w:cs="Times New Roman"/>
                <w:sz w:val="16"/>
                <w:szCs w:val="16"/>
                <w:lang w:val="en-GB"/>
              </w:rPr>
              <w:t>Long hair and loose clothing should be tied or secured well away from rotating parts.</w:t>
            </w:r>
            <w:r w:rsidR="00A76148">
              <w:rPr>
                <w:rFonts w:ascii="Times New Roman" w:hAnsi="Times New Roman" w:cs="Times New Roman"/>
                <w:sz w:val="16"/>
                <w:szCs w:val="16"/>
                <w:lang w:val="en-GB"/>
              </w:rPr>
              <w:t xml:space="preserve"> A dust coat should be worn to protect clothing from </w:t>
            </w:r>
            <w:r w:rsidR="004739F4">
              <w:rPr>
                <w:rFonts w:ascii="Times New Roman" w:hAnsi="Times New Roman" w:cs="Times New Roman"/>
                <w:sz w:val="16"/>
                <w:szCs w:val="16"/>
                <w:lang w:val="en-GB"/>
              </w:rPr>
              <w:t xml:space="preserve">ejected </w:t>
            </w:r>
            <w:r w:rsidR="00A76148">
              <w:rPr>
                <w:rFonts w:ascii="Times New Roman" w:hAnsi="Times New Roman" w:cs="Times New Roman"/>
                <w:sz w:val="16"/>
                <w:szCs w:val="16"/>
                <w:lang w:val="en-GB"/>
              </w:rPr>
              <w:t>dust.</w:t>
            </w:r>
          </w:p>
          <w:p w:rsidR="006B3EC4" w:rsidRDefault="006B3EC4" w:rsidP="006B3521">
            <w:pPr>
              <w:rPr>
                <w:rFonts w:ascii="Times New Roman" w:hAnsi="Times New Roman" w:cs="Times New Roman"/>
                <w:sz w:val="16"/>
                <w:szCs w:val="16"/>
                <w:lang w:val="en-GB"/>
              </w:rPr>
            </w:pPr>
          </w:p>
          <w:p w:rsidR="006B3EC4" w:rsidRDefault="006B3EC4" w:rsidP="006B3521">
            <w:pPr>
              <w:rPr>
                <w:rFonts w:ascii="Times New Roman" w:hAnsi="Times New Roman" w:cs="Times New Roman"/>
                <w:sz w:val="16"/>
                <w:szCs w:val="16"/>
                <w:lang w:val="en-GB"/>
              </w:rPr>
            </w:pPr>
          </w:p>
          <w:p w:rsidR="006B3EC4" w:rsidRDefault="006B3EC4" w:rsidP="006B3521">
            <w:pPr>
              <w:rPr>
                <w:rFonts w:ascii="Times New Roman" w:hAnsi="Times New Roman" w:cs="Times New Roman"/>
                <w:sz w:val="16"/>
                <w:szCs w:val="16"/>
                <w:lang w:val="en-GB"/>
              </w:rPr>
            </w:pPr>
          </w:p>
          <w:p w:rsidR="006B3EC4" w:rsidRDefault="006B3EC4" w:rsidP="006B3521">
            <w:pPr>
              <w:rPr>
                <w:rFonts w:ascii="Times New Roman" w:hAnsi="Times New Roman" w:cs="Times New Roman"/>
                <w:sz w:val="16"/>
                <w:szCs w:val="16"/>
                <w:lang w:val="en-GB"/>
              </w:rPr>
            </w:pPr>
          </w:p>
          <w:p w:rsidR="0093150C" w:rsidRDefault="0093150C" w:rsidP="006B3521">
            <w:pPr>
              <w:rPr>
                <w:rFonts w:ascii="Times New Roman" w:hAnsi="Times New Roman" w:cs="Times New Roman"/>
                <w:sz w:val="16"/>
                <w:szCs w:val="16"/>
                <w:lang w:val="en-GB"/>
              </w:rPr>
            </w:pPr>
          </w:p>
          <w:p w:rsidR="006B3EC4" w:rsidRDefault="006B3EC4" w:rsidP="006B3521">
            <w:pPr>
              <w:rPr>
                <w:rFonts w:ascii="Times New Roman" w:hAnsi="Times New Roman" w:cs="Times New Roman"/>
                <w:sz w:val="16"/>
                <w:szCs w:val="16"/>
                <w:lang w:val="en-GB"/>
              </w:rPr>
            </w:pPr>
            <w:r>
              <w:rPr>
                <w:rFonts w:ascii="Times New Roman" w:hAnsi="Times New Roman" w:cs="Times New Roman"/>
                <w:sz w:val="16"/>
                <w:szCs w:val="16"/>
                <w:lang w:val="en-GB"/>
              </w:rPr>
              <w:t xml:space="preserve">Trailing leads and </w:t>
            </w:r>
            <w:r w:rsidR="00D405BC">
              <w:rPr>
                <w:rFonts w:ascii="Times New Roman" w:hAnsi="Times New Roman" w:cs="Times New Roman"/>
                <w:sz w:val="16"/>
                <w:szCs w:val="16"/>
                <w:lang w:val="en-GB"/>
              </w:rPr>
              <w:t xml:space="preserve">extraction </w:t>
            </w:r>
            <w:r>
              <w:rPr>
                <w:rFonts w:ascii="Times New Roman" w:hAnsi="Times New Roman" w:cs="Times New Roman"/>
                <w:sz w:val="16"/>
                <w:szCs w:val="16"/>
                <w:lang w:val="en-GB"/>
              </w:rPr>
              <w:t>hoses should not becom</w:t>
            </w:r>
            <w:r w:rsidR="00A76148">
              <w:rPr>
                <w:rFonts w:ascii="Times New Roman" w:hAnsi="Times New Roman" w:cs="Times New Roman"/>
                <w:sz w:val="16"/>
                <w:szCs w:val="16"/>
                <w:lang w:val="en-GB"/>
              </w:rPr>
              <w:t>e entangled with the operator or the</w:t>
            </w:r>
            <w:r>
              <w:rPr>
                <w:rFonts w:ascii="Times New Roman" w:hAnsi="Times New Roman" w:cs="Times New Roman"/>
                <w:sz w:val="16"/>
                <w:szCs w:val="16"/>
                <w:lang w:val="en-GB"/>
              </w:rPr>
              <w:t xml:space="preserve"> cutter.</w:t>
            </w:r>
          </w:p>
          <w:p w:rsidR="00E20E13" w:rsidRDefault="00E20E13" w:rsidP="006B3521">
            <w:pPr>
              <w:rPr>
                <w:rFonts w:ascii="Times New Roman" w:hAnsi="Times New Roman" w:cs="Times New Roman"/>
                <w:sz w:val="16"/>
                <w:szCs w:val="16"/>
                <w:lang w:val="en-GB"/>
              </w:rPr>
            </w:pPr>
          </w:p>
          <w:p w:rsidR="00E20E13" w:rsidRDefault="00E20E13" w:rsidP="006B3521">
            <w:pPr>
              <w:rPr>
                <w:rFonts w:ascii="Times New Roman" w:hAnsi="Times New Roman" w:cs="Times New Roman"/>
                <w:sz w:val="16"/>
                <w:szCs w:val="16"/>
                <w:lang w:val="en-GB"/>
              </w:rPr>
            </w:pPr>
          </w:p>
          <w:p w:rsidR="00E20E13" w:rsidRDefault="00CE2328" w:rsidP="006B3521">
            <w:pPr>
              <w:rPr>
                <w:rFonts w:ascii="Times New Roman" w:hAnsi="Times New Roman" w:cs="Times New Roman"/>
                <w:sz w:val="16"/>
                <w:szCs w:val="16"/>
                <w:lang w:val="en-GB"/>
              </w:rPr>
            </w:pPr>
            <w:r>
              <w:rPr>
                <w:rFonts w:ascii="Times New Roman" w:hAnsi="Times New Roman" w:cs="Times New Roman"/>
                <w:sz w:val="16"/>
                <w:szCs w:val="16"/>
                <w:lang w:val="en-GB"/>
              </w:rPr>
              <w:t>The machine should be included in a planned maintenance programme that should include electrical safety inspections and tests.</w:t>
            </w:r>
          </w:p>
          <w:p w:rsidR="00CE2328" w:rsidRDefault="00CE2328" w:rsidP="006B3521">
            <w:pPr>
              <w:rPr>
                <w:rFonts w:ascii="Times New Roman" w:hAnsi="Times New Roman" w:cs="Times New Roman"/>
                <w:sz w:val="16"/>
                <w:szCs w:val="16"/>
                <w:lang w:val="en-GB"/>
              </w:rPr>
            </w:pPr>
          </w:p>
          <w:p w:rsidR="00EA1C65" w:rsidRDefault="00EA1C65" w:rsidP="00EA1C65">
            <w:pPr>
              <w:rPr>
                <w:rFonts w:ascii="Times New Roman" w:hAnsi="Times New Roman"/>
                <w:sz w:val="16"/>
                <w:szCs w:val="16"/>
                <w:lang w:val="en-GB"/>
              </w:rPr>
            </w:pPr>
            <w:r>
              <w:rPr>
                <w:rFonts w:ascii="Times New Roman" w:hAnsi="Times New Roman"/>
                <w:sz w:val="16"/>
                <w:szCs w:val="16"/>
                <w:lang w:val="en-GB"/>
              </w:rPr>
              <w:t xml:space="preserve">A push button no-volt and overload starting switch should be in place. In this mode, the machine should be controlled by a starter </w:t>
            </w:r>
            <w:r>
              <w:rPr>
                <w:rFonts w:ascii="Times New Roman" w:hAnsi="Times New Roman"/>
                <w:sz w:val="16"/>
                <w:szCs w:val="16"/>
                <w:lang w:val="en-GB"/>
              </w:rPr>
              <w:lastRenderedPageBreak/>
              <w:t>incorporating overload protection and no volt release and a conveniently positioned, emergency stop switches (which could be the normal “off” switch) or other suitable control device that can quickly stop the machine in an emergency.</w:t>
            </w:r>
          </w:p>
          <w:p w:rsidR="00CE2328" w:rsidRDefault="00CE2328" w:rsidP="006B3521">
            <w:pPr>
              <w:rPr>
                <w:rFonts w:ascii="Times New Roman" w:hAnsi="Times New Roman" w:cs="Times New Roman"/>
                <w:sz w:val="16"/>
                <w:szCs w:val="16"/>
                <w:lang w:val="en-GB"/>
              </w:rPr>
            </w:pPr>
          </w:p>
          <w:p w:rsidR="00EA1C65" w:rsidRDefault="00CE2328" w:rsidP="00EA1C65">
            <w:pPr>
              <w:rPr>
                <w:rFonts w:ascii="Times New Roman" w:hAnsi="Times New Roman"/>
                <w:sz w:val="16"/>
                <w:szCs w:val="16"/>
                <w:lang w:val="en-GB"/>
              </w:rPr>
            </w:pPr>
            <w:r>
              <w:rPr>
                <w:rFonts w:ascii="Times New Roman" w:hAnsi="Times New Roman" w:cs="Times New Roman"/>
                <w:sz w:val="16"/>
                <w:szCs w:val="16"/>
                <w:lang w:val="en-GB"/>
              </w:rPr>
              <w:t>An LEV unit should be used to control the dust hazard</w:t>
            </w:r>
            <w:r w:rsidR="00C73DA0">
              <w:rPr>
                <w:rFonts w:ascii="Times New Roman" w:hAnsi="Times New Roman" w:cs="Times New Roman"/>
                <w:sz w:val="16"/>
                <w:szCs w:val="16"/>
                <w:lang w:val="en-GB"/>
              </w:rPr>
              <w:t xml:space="preserve"> of the room</w:t>
            </w:r>
            <w:r>
              <w:rPr>
                <w:rFonts w:ascii="Times New Roman" w:hAnsi="Times New Roman" w:cs="Times New Roman"/>
                <w:sz w:val="16"/>
                <w:szCs w:val="16"/>
                <w:lang w:val="en-GB"/>
              </w:rPr>
              <w:t xml:space="preserve">. During use </w:t>
            </w:r>
            <w:r w:rsidR="00C73DA0">
              <w:rPr>
                <w:rFonts w:ascii="Times New Roman" w:hAnsi="Times New Roman"/>
                <w:sz w:val="16"/>
                <w:szCs w:val="16"/>
                <w:lang w:val="en-GB"/>
              </w:rPr>
              <w:t>the operator should wear a</w:t>
            </w:r>
            <w:r>
              <w:rPr>
                <w:rFonts w:ascii="Times New Roman" w:hAnsi="Times New Roman"/>
                <w:sz w:val="16"/>
                <w:szCs w:val="16"/>
                <w:lang w:val="en-GB"/>
              </w:rPr>
              <w:t xml:space="preserve"> dust mask conforming to BS EN 149:2001 + A</w:t>
            </w:r>
            <w:r w:rsidR="00A76148">
              <w:rPr>
                <w:rFonts w:ascii="Times New Roman" w:hAnsi="Times New Roman"/>
                <w:sz w:val="16"/>
                <w:szCs w:val="16"/>
                <w:lang w:val="en-GB"/>
              </w:rPr>
              <w:t>1:2009 class FFP3</w:t>
            </w:r>
            <w:r>
              <w:rPr>
                <w:rFonts w:ascii="Times New Roman" w:hAnsi="Times New Roman"/>
                <w:sz w:val="16"/>
                <w:szCs w:val="16"/>
                <w:lang w:val="en-GB"/>
              </w:rPr>
              <w:t>.</w:t>
            </w:r>
            <w:r w:rsidR="00EA1C65">
              <w:rPr>
                <w:rFonts w:ascii="Times New Roman" w:hAnsi="Times New Roman"/>
                <w:sz w:val="16"/>
                <w:szCs w:val="16"/>
                <w:lang w:val="en-GB"/>
              </w:rPr>
              <w:t xml:space="preserve"> RPE should be worn </w:t>
            </w:r>
            <w:r w:rsidR="00D405BC">
              <w:rPr>
                <w:rFonts w:ascii="Times New Roman" w:hAnsi="Times New Roman"/>
                <w:sz w:val="16"/>
                <w:szCs w:val="16"/>
                <w:lang w:val="en-GB"/>
              </w:rPr>
              <w:t xml:space="preserve">as a substitute </w:t>
            </w:r>
            <w:r w:rsidR="00EA1C65">
              <w:rPr>
                <w:rFonts w:ascii="Times New Roman" w:hAnsi="Times New Roman"/>
                <w:sz w:val="16"/>
                <w:szCs w:val="16"/>
                <w:lang w:val="en-GB"/>
              </w:rPr>
              <w:t>if appropriate.</w:t>
            </w:r>
          </w:p>
          <w:p w:rsidR="00D405BC" w:rsidRDefault="00D405BC" w:rsidP="00EA1C65">
            <w:pPr>
              <w:rPr>
                <w:rFonts w:ascii="Times New Roman" w:hAnsi="Times New Roman"/>
                <w:sz w:val="16"/>
                <w:szCs w:val="16"/>
                <w:lang w:val="en-GB"/>
              </w:rPr>
            </w:pPr>
          </w:p>
          <w:p w:rsidR="00D405BC" w:rsidRDefault="00D405BC" w:rsidP="00EA1C65">
            <w:pPr>
              <w:rPr>
                <w:rFonts w:ascii="Times New Roman" w:hAnsi="Times New Roman"/>
                <w:sz w:val="16"/>
                <w:szCs w:val="16"/>
                <w:lang w:val="en-GB"/>
              </w:rPr>
            </w:pPr>
            <w:r>
              <w:rPr>
                <w:rFonts w:ascii="Times New Roman" w:hAnsi="Times New Roman"/>
                <w:sz w:val="16"/>
                <w:szCs w:val="16"/>
                <w:lang w:val="en-GB"/>
              </w:rPr>
              <w:t>If the Power Router has an integrated dust extraction facility it should used to keep the cutter area clear.</w:t>
            </w:r>
          </w:p>
          <w:p w:rsidR="00CE2328" w:rsidRDefault="00CE2328" w:rsidP="006B3521">
            <w:pPr>
              <w:rPr>
                <w:rFonts w:ascii="Times New Roman" w:hAnsi="Times New Roman"/>
                <w:sz w:val="16"/>
                <w:szCs w:val="16"/>
                <w:lang w:val="en-GB"/>
              </w:rPr>
            </w:pPr>
          </w:p>
          <w:p w:rsidR="00EA1C65" w:rsidRDefault="00EA1C65" w:rsidP="00EA1C65">
            <w:pPr>
              <w:rPr>
                <w:rFonts w:ascii="Times New Roman" w:hAnsi="Times New Roman"/>
                <w:sz w:val="16"/>
                <w:szCs w:val="16"/>
                <w:lang w:val="en-GB"/>
              </w:rPr>
            </w:pPr>
            <w:r>
              <w:rPr>
                <w:rFonts w:ascii="Times New Roman" w:hAnsi="Times New Roman"/>
                <w:sz w:val="16"/>
                <w:szCs w:val="16"/>
                <w:lang w:val="en-GB"/>
              </w:rPr>
              <w:t xml:space="preserve">Suitable eye protection PPE </w:t>
            </w:r>
            <w:r w:rsidRPr="00E30C07">
              <w:rPr>
                <w:rFonts w:ascii="Times New Roman" w:hAnsi="Times New Roman"/>
                <w:sz w:val="16"/>
                <w:szCs w:val="16"/>
                <w:lang w:val="en-GB"/>
              </w:rPr>
              <w:t xml:space="preserve">conforming to BS EN 166:2002 </w:t>
            </w:r>
            <w:r>
              <w:rPr>
                <w:rFonts w:ascii="Times New Roman" w:hAnsi="Times New Roman"/>
                <w:sz w:val="16"/>
                <w:szCs w:val="16"/>
                <w:lang w:val="en-GB"/>
              </w:rPr>
              <w:t xml:space="preserve">1B should be worn at all </w:t>
            </w:r>
            <w:r w:rsidR="008A0ACB">
              <w:rPr>
                <w:rFonts w:ascii="Times New Roman" w:hAnsi="Times New Roman"/>
                <w:sz w:val="16"/>
                <w:szCs w:val="16"/>
                <w:lang w:val="en-GB"/>
              </w:rPr>
              <w:t>times when</w:t>
            </w:r>
            <w:r>
              <w:rPr>
                <w:rFonts w:ascii="Times New Roman" w:hAnsi="Times New Roman"/>
                <w:sz w:val="16"/>
                <w:szCs w:val="16"/>
                <w:lang w:val="en-GB"/>
              </w:rPr>
              <w:t xml:space="preserve"> using a Portable Router.</w:t>
            </w:r>
          </w:p>
          <w:p w:rsidR="00EA1C65" w:rsidRDefault="00EA1C65" w:rsidP="00EA1C65">
            <w:pPr>
              <w:rPr>
                <w:rFonts w:ascii="Times New Roman" w:hAnsi="Times New Roman"/>
                <w:sz w:val="16"/>
                <w:szCs w:val="16"/>
                <w:lang w:val="en-GB"/>
              </w:rPr>
            </w:pPr>
          </w:p>
          <w:p w:rsidR="00314FEF" w:rsidRDefault="00314FEF" w:rsidP="006B3521">
            <w:pPr>
              <w:rPr>
                <w:rFonts w:ascii="Times New Roman" w:hAnsi="Times New Roman"/>
                <w:sz w:val="16"/>
                <w:szCs w:val="16"/>
                <w:lang w:val="en-GB"/>
              </w:rPr>
            </w:pPr>
            <w:r>
              <w:rPr>
                <w:rFonts w:ascii="Times New Roman" w:hAnsi="Times New Roman"/>
                <w:sz w:val="16"/>
                <w:szCs w:val="16"/>
                <w:lang w:val="en-GB"/>
              </w:rPr>
              <w:t>The peripheral speed of the router cutter should match the speed of the machine. The router cutter should be inspected for damage</w:t>
            </w:r>
            <w:r w:rsidR="00A76148">
              <w:rPr>
                <w:rFonts w:ascii="Times New Roman" w:hAnsi="Times New Roman"/>
                <w:sz w:val="16"/>
                <w:szCs w:val="16"/>
                <w:lang w:val="en-GB"/>
              </w:rPr>
              <w:t xml:space="preserve"> before being installed</w:t>
            </w:r>
            <w:r>
              <w:rPr>
                <w:rFonts w:ascii="Times New Roman" w:hAnsi="Times New Roman"/>
                <w:sz w:val="16"/>
                <w:szCs w:val="16"/>
                <w:lang w:val="en-GB"/>
              </w:rPr>
              <w:t>. A damaged cutter should not be used. The cutter should be securely fitted to the machine in accordance with the manufacturer’s instructions and should be removed when the machine is not in use.</w:t>
            </w:r>
          </w:p>
          <w:p w:rsidR="00314FEF" w:rsidRDefault="00314FEF" w:rsidP="006B3521">
            <w:pPr>
              <w:rPr>
                <w:rFonts w:ascii="Times New Roman" w:hAnsi="Times New Roman"/>
                <w:sz w:val="16"/>
                <w:szCs w:val="16"/>
                <w:lang w:val="en-GB"/>
              </w:rPr>
            </w:pPr>
          </w:p>
          <w:p w:rsidR="00A76148" w:rsidRDefault="00314FEF" w:rsidP="006B3521">
            <w:pPr>
              <w:rPr>
                <w:rFonts w:ascii="Times New Roman" w:hAnsi="Times New Roman"/>
                <w:sz w:val="16"/>
                <w:szCs w:val="16"/>
                <w:lang w:val="en-GB"/>
              </w:rPr>
            </w:pPr>
            <w:r>
              <w:rPr>
                <w:rFonts w:ascii="Times New Roman" w:hAnsi="Times New Roman"/>
                <w:sz w:val="16"/>
                <w:szCs w:val="16"/>
                <w:lang w:val="en-GB"/>
              </w:rPr>
              <w:t>Instruction should be given to ensure that routing operations are undertaken well away from persons and objects that could be affected by material being ejected from the operation.</w:t>
            </w:r>
          </w:p>
          <w:p w:rsidR="00A76148" w:rsidRDefault="00A76148" w:rsidP="006B3521">
            <w:pPr>
              <w:rPr>
                <w:rFonts w:ascii="Times New Roman" w:hAnsi="Times New Roman"/>
                <w:sz w:val="16"/>
                <w:szCs w:val="16"/>
                <w:lang w:val="en-GB"/>
              </w:rPr>
            </w:pPr>
          </w:p>
          <w:p w:rsidR="00314FEF" w:rsidRDefault="00314FEF" w:rsidP="006B3521">
            <w:pPr>
              <w:rPr>
                <w:rFonts w:ascii="Times New Roman" w:hAnsi="Times New Roman"/>
                <w:sz w:val="16"/>
                <w:szCs w:val="16"/>
                <w:lang w:val="en-GB"/>
              </w:rPr>
            </w:pPr>
            <w:r>
              <w:rPr>
                <w:rFonts w:ascii="Times New Roman" w:hAnsi="Times New Roman"/>
                <w:sz w:val="16"/>
                <w:szCs w:val="16"/>
                <w:lang w:val="en-GB"/>
              </w:rPr>
              <w:t>The person using the machine should be sufficiently strong to withstand any kicking back or biting in that might take place when the router is in use.</w:t>
            </w:r>
          </w:p>
          <w:p w:rsidR="00276864" w:rsidRDefault="00276864" w:rsidP="006B3521">
            <w:pPr>
              <w:rPr>
                <w:rFonts w:ascii="Times New Roman" w:hAnsi="Times New Roman"/>
                <w:sz w:val="16"/>
                <w:szCs w:val="16"/>
                <w:lang w:val="en-GB"/>
              </w:rPr>
            </w:pPr>
          </w:p>
          <w:p w:rsidR="00276864" w:rsidRDefault="00276864" w:rsidP="006B3521">
            <w:pPr>
              <w:rPr>
                <w:rFonts w:ascii="Times New Roman" w:hAnsi="Times New Roman"/>
                <w:sz w:val="16"/>
                <w:szCs w:val="16"/>
                <w:lang w:val="en-GB"/>
              </w:rPr>
            </w:pPr>
            <w:r>
              <w:rPr>
                <w:rFonts w:ascii="Times New Roman" w:hAnsi="Times New Roman"/>
                <w:sz w:val="16"/>
                <w:szCs w:val="16"/>
                <w:lang w:val="en-GB"/>
              </w:rPr>
              <w:t>Soft start can allow users to gradually increase the cutter speed and help with control.</w:t>
            </w:r>
          </w:p>
          <w:p w:rsidR="00EA1C65" w:rsidRDefault="00EA1C65" w:rsidP="006B3521">
            <w:pPr>
              <w:rPr>
                <w:rFonts w:ascii="Times New Roman" w:hAnsi="Times New Roman"/>
                <w:sz w:val="16"/>
                <w:szCs w:val="16"/>
                <w:lang w:val="en-GB"/>
              </w:rPr>
            </w:pPr>
          </w:p>
          <w:p w:rsidR="00314FEF" w:rsidRDefault="00EA1C65" w:rsidP="006B3521">
            <w:pPr>
              <w:rPr>
                <w:rFonts w:ascii="Times New Roman" w:hAnsi="Times New Roman"/>
                <w:sz w:val="16"/>
                <w:szCs w:val="16"/>
                <w:lang w:val="en-GB"/>
              </w:rPr>
            </w:pPr>
            <w:r>
              <w:rPr>
                <w:rFonts w:ascii="Times New Roman" w:hAnsi="Times New Roman"/>
                <w:sz w:val="16"/>
                <w:szCs w:val="16"/>
                <w:lang w:val="en-GB"/>
              </w:rPr>
              <w:t>A Portable Router should not be used when there is a likelihood of the operator being distracted when using the machine. Either remove the distraction or delay the routing activity till no distraction is present.</w:t>
            </w:r>
          </w:p>
          <w:p w:rsidR="00EA1C65" w:rsidRDefault="00EA1C65" w:rsidP="006B3521">
            <w:pPr>
              <w:rPr>
                <w:rFonts w:ascii="Times New Roman" w:hAnsi="Times New Roman"/>
                <w:sz w:val="16"/>
                <w:szCs w:val="16"/>
                <w:lang w:val="en-GB"/>
              </w:rPr>
            </w:pPr>
          </w:p>
          <w:p w:rsidR="00EA1C65" w:rsidRDefault="00EA1C65" w:rsidP="00EA1C65">
            <w:pPr>
              <w:rPr>
                <w:rFonts w:ascii="Times New Roman" w:hAnsi="Times New Roman"/>
                <w:sz w:val="16"/>
                <w:szCs w:val="16"/>
                <w:lang w:val="en-GB"/>
              </w:rPr>
            </w:pPr>
            <w:r>
              <w:rPr>
                <w:rFonts w:ascii="Times New Roman" w:hAnsi="Times New Roman"/>
                <w:sz w:val="16"/>
                <w:szCs w:val="16"/>
                <w:lang w:val="en-GB"/>
              </w:rPr>
              <w:t xml:space="preserve">Hearing protection PPE </w:t>
            </w:r>
            <w:r w:rsidR="00A76148">
              <w:rPr>
                <w:rFonts w:ascii="Times New Roman" w:hAnsi="Times New Roman"/>
                <w:sz w:val="16"/>
                <w:szCs w:val="16"/>
                <w:lang w:val="en-GB"/>
              </w:rPr>
              <w:t xml:space="preserve">conforming to BS EN 352 </w:t>
            </w:r>
            <w:r>
              <w:rPr>
                <w:rFonts w:ascii="Times New Roman" w:hAnsi="Times New Roman"/>
                <w:sz w:val="16"/>
                <w:szCs w:val="16"/>
                <w:lang w:val="en-GB"/>
              </w:rPr>
              <w:t>should be worn when using a Portable Router.</w:t>
            </w:r>
          </w:p>
          <w:p w:rsidR="00314FEF" w:rsidRDefault="00314FEF" w:rsidP="006B3521">
            <w:pPr>
              <w:rPr>
                <w:rFonts w:ascii="Times New Roman" w:hAnsi="Times New Roman"/>
                <w:sz w:val="16"/>
                <w:szCs w:val="16"/>
                <w:lang w:val="en-GB"/>
              </w:rPr>
            </w:pPr>
          </w:p>
          <w:p w:rsidR="00EA1C65" w:rsidRDefault="00EA1C65" w:rsidP="006B3521">
            <w:pPr>
              <w:rPr>
                <w:rFonts w:ascii="Times New Roman" w:hAnsi="Times New Roman"/>
                <w:sz w:val="16"/>
                <w:szCs w:val="16"/>
                <w:lang w:val="en-GB"/>
              </w:rPr>
            </w:pPr>
          </w:p>
          <w:p w:rsidR="00EA1C65" w:rsidRDefault="00EA1C65" w:rsidP="006B3521">
            <w:pPr>
              <w:rPr>
                <w:rFonts w:ascii="Times New Roman" w:hAnsi="Times New Roman"/>
                <w:sz w:val="16"/>
                <w:szCs w:val="16"/>
                <w:lang w:val="en-GB"/>
              </w:rPr>
            </w:pPr>
            <w:r>
              <w:rPr>
                <w:rFonts w:ascii="Times New Roman" w:hAnsi="Times New Roman"/>
                <w:sz w:val="16"/>
                <w:szCs w:val="16"/>
                <w:lang w:val="en-GB"/>
              </w:rPr>
              <w:t>A Portable Router should be kept in a lockable box or lockable cupboard when not in use. It must not be left unattended or energised</w:t>
            </w:r>
            <w:r w:rsidR="009772D5">
              <w:rPr>
                <w:rFonts w:ascii="Times New Roman" w:hAnsi="Times New Roman"/>
                <w:sz w:val="16"/>
                <w:szCs w:val="16"/>
                <w:lang w:val="en-GB"/>
              </w:rPr>
              <w:t xml:space="preserve"> in the craft room</w:t>
            </w:r>
            <w:r>
              <w:rPr>
                <w:rFonts w:ascii="Times New Roman" w:hAnsi="Times New Roman"/>
                <w:sz w:val="16"/>
                <w:szCs w:val="16"/>
                <w:lang w:val="en-GB"/>
              </w:rPr>
              <w:t>.</w:t>
            </w:r>
          </w:p>
          <w:p w:rsidR="00EA1C65" w:rsidRDefault="00EA1C65" w:rsidP="006B3521">
            <w:pPr>
              <w:rPr>
                <w:rFonts w:ascii="Times New Roman" w:hAnsi="Times New Roman"/>
                <w:sz w:val="16"/>
                <w:szCs w:val="16"/>
                <w:lang w:val="en-GB"/>
              </w:rPr>
            </w:pPr>
          </w:p>
          <w:p w:rsidR="00EA1C65" w:rsidRDefault="00EA1C65" w:rsidP="006B3521">
            <w:pPr>
              <w:rPr>
                <w:rFonts w:ascii="Times New Roman" w:hAnsi="Times New Roman"/>
                <w:sz w:val="16"/>
                <w:szCs w:val="16"/>
                <w:lang w:val="en-GB"/>
              </w:rPr>
            </w:pPr>
          </w:p>
          <w:p w:rsidR="00781EB0" w:rsidRDefault="00781EB0" w:rsidP="006B3521">
            <w:pPr>
              <w:rPr>
                <w:rFonts w:ascii="Times New Roman" w:hAnsi="Times New Roman"/>
                <w:sz w:val="16"/>
                <w:szCs w:val="16"/>
                <w:lang w:val="en-GB"/>
              </w:rPr>
            </w:pPr>
          </w:p>
          <w:p w:rsidR="00781EB0" w:rsidRDefault="00781EB0" w:rsidP="006B3521">
            <w:pPr>
              <w:rPr>
                <w:rFonts w:ascii="Times New Roman" w:hAnsi="Times New Roman"/>
                <w:sz w:val="16"/>
                <w:szCs w:val="16"/>
                <w:lang w:val="en-GB"/>
              </w:rPr>
            </w:pPr>
          </w:p>
          <w:p w:rsidR="00781EB0" w:rsidRDefault="00781EB0" w:rsidP="00781EB0">
            <w:pPr>
              <w:rPr>
                <w:rFonts w:ascii="Times New Roman" w:hAnsi="Times New Roman"/>
                <w:sz w:val="16"/>
                <w:szCs w:val="16"/>
                <w:lang w:val="en-GB"/>
              </w:rPr>
            </w:pPr>
            <w:r>
              <w:rPr>
                <w:rFonts w:ascii="Times New Roman" w:hAnsi="Times New Roman"/>
                <w:sz w:val="16"/>
                <w:szCs w:val="16"/>
                <w:lang w:val="en-GB"/>
              </w:rPr>
              <w:t>A push stick or push blocks, and anti-kickback devices should be used when available.</w:t>
            </w:r>
            <w:r>
              <w:rPr>
                <w:rFonts w:ascii="Times New Roman" w:hAnsi="Times New Roman" w:cs="Times New Roman"/>
                <w:b/>
                <w:sz w:val="16"/>
                <w:szCs w:val="16"/>
                <w:lang w:val="en-GB"/>
              </w:rPr>
              <w:t xml:space="preserve"> </w:t>
            </w:r>
            <w:r w:rsidRPr="00781EB0">
              <w:rPr>
                <w:rFonts w:ascii="Times New Roman" w:hAnsi="Times New Roman" w:cs="Times New Roman"/>
                <w:sz w:val="16"/>
                <w:szCs w:val="16"/>
                <w:lang w:val="en-GB"/>
              </w:rPr>
              <w:t>The Portable Router must be disc</w:t>
            </w:r>
            <w:r w:rsidR="0090787D">
              <w:rPr>
                <w:rFonts w:ascii="Times New Roman" w:hAnsi="Times New Roman" w:cs="Times New Roman"/>
                <w:sz w:val="16"/>
                <w:szCs w:val="16"/>
                <w:lang w:val="en-GB"/>
              </w:rPr>
              <w:t>onnected from the mains to clear</w:t>
            </w:r>
            <w:r w:rsidRPr="00781EB0">
              <w:rPr>
                <w:rFonts w:ascii="Times New Roman" w:hAnsi="Times New Roman" w:cs="Times New Roman"/>
                <w:sz w:val="16"/>
                <w:szCs w:val="16"/>
                <w:lang w:val="en-GB"/>
              </w:rPr>
              <w:t xml:space="preserve"> any jams or blockages.</w:t>
            </w:r>
          </w:p>
          <w:p w:rsidR="00781EB0" w:rsidRDefault="00781EB0" w:rsidP="006B3521">
            <w:pPr>
              <w:rPr>
                <w:rFonts w:ascii="Times New Roman" w:hAnsi="Times New Roman"/>
                <w:sz w:val="16"/>
                <w:szCs w:val="16"/>
                <w:lang w:val="en-GB"/>
              </w:rPr>
            </w:pPr>
          </w:p>
          <w:p w:rsidR="00781EB0" w:rsidRDefault="00781EB0" w:rsidP="006B3521">
            <w:pPr>
              <w:rPr>
                <w:rFonts w:ascii="Times New Roman" w:hAnsi="Times New Roman"/>
                <w:sz w:val="16"/>
                <w:szCs w:val="16"/>
                <w:lang w:val="en-GB"/>
              </w:rPr>
            </w:pPr>
          </w:p>
          <w:p w:rsidR="00781EB0" w:rsidRDefault="00781EB0" w:rsidP="006B3521">
            <w:pPr>
              <w:rPr>
                <w:rFonts w:ascii="Times New Roman" w:hAnsi="Times New Roman"/>
                <w:sz w:val="16"/>
                <w:szCs w:val="16"/>
                <w:lang w:val="en-GB"/>
              </w:rPr>
            </w:pPr>
          </w:p>
          <w:p w:rsidR="006F6CD5" w:rsidRDefault="00EA1C65" w:rsidP="006B3521">
            <w:pPr>
              <w:rPr>
                <w:rFonts w:ascii="Times New Roman" w:hAnsi="Times New Roman"/>
                <w:sz w:val="16"/>
                <w:szCs w:val="16"/>
                <w:lang w:val="en-GB"/>
              </w:rPr>
            </w:pPr>
            <w:r>
              <w:rPr>
                <w:rFonts w:ascii="Times New Roman" w:hAnsi="Times New Roman"/>
                <w:sz w:val="16"/>
                <w:szCs w:val="16"/>
                <w:lang w:val="en-GB"/>
              </w:rPr>
              <w:t>A Portable Router</w:t>
            </w:r>
            <w:r w:rsidR="00836584">
              <w:rPr>
                <w:rFonts w:ascii="Times New Roman" w:hAnsi="Times New Roman"/>
                <w:sz w:val="16"/>
                <w:szCs w:val="16"/>
                <w:lang w:val="en-GB"/>
              </w:rPr>
              <w:t xml:space="preserve"> machine may be turned over and fitted to a proprietary purpose-made table and designed for intensive use to act as a small spindle-moulding machine using one piece cutters. </w:t>
            </w:r>
            <w:r w:rsidR="0090787D">
              <w:rPr>
                <w:rFonts w:ascii="Times New Roman" w:hAnsi="Times New Roman"/>
                <w:b/>
                <w:sz w:val="16"/>
                <w:szCs w:val="16"/>
                <w:lang w:val="en-GB"/>
              </w:rPr>
              <w:t>In this mode of working, the Portable R</w:t>
            </w:r>
            <w:r w:rsidR="00836584" w:rsidRPr="006F6CD5">
              <w:rPr>
                <w:rFonts w:ascii="Times New Roman" w:hAnsi="Times New Roman"/>
                <w:b/>
                <w:sz w:val="16"/>
                <w:szCs w:val="16"/>
                <w:lang w:val="en-GB"/>
              </w:rPr>
              <w:t xml:space="preserve">outer should only be used by a Technology teacher or technician, who must be a competent person specifically trained in its use, or by students </w:t>
            </w:r>
            <w:r w:rsidR="00607A88">
              <w:rPr>
                <w:rFonts w:ascii="Times New Roman" w:hAnsi="Times New Roman"/>
                <w:b/>
                <w:sz w:val="16"/>
                <w:szCs w:val="16"/>
                <w:lang w:val="en-GB"/>
              </w:rPr>
              <w:t xml:space="preserve">formally trained and </w:t>
            </w:r>
            <w:r w:rsidR="00836584" w:rsidRPr="006F6CD5">
              <w:rPr>
                <w:rFonts w:ascii="Times New Roman" w:hAnsi="Times New Roman"/>
                <w:b/>
                <w:sz w:val="16"/>
                <w:szCs w:val="16"/>
                <w:lang w:val="en-GB"/>
              </w:rPr>
              <w:t>assessed as competent</w:t>
            </w:r>
            <w:r w:rsidR="0090787D">
              <w:rPr>
                <w:rFonts w:ascii="Times New Roman" w:hAnsi="Times New Roman"/>
                <w:b/>
                <w:sz w:val="16"/>
                <w:szCs w:val="16"/>
                <w:lang w:val="en-GB"/>
              </w:rPr>
              <w:t xml:space="preserve"> and under </w:t>
            </w:r>
            <w:r w:rsidR="00836584" w:rsidRPr="006F6CD5">
              <w:rPr>
                <w:rFonts w:ascii="Times New Roman" w:hAnsi="Times New Roman"/>
                <w:b/>
                <w:sz w:val="16"/>
                <w:szCs w:val="16"/>
                <w:lang w:val="en-GB"/>
              </w:rPr>
              <w:t>direct supervision of trained staff</w:t>
            </w:r>
            <w:r w:rsidR="00607A88">
              <w:rPr>
                <w:rFonts w:ascii="Times New Roman" w:hAnsi="Times New Roman"/>
                <w:b/>
                <w:sz w:val="16"/>
                <w:szCs w:val="16"/>
                <w:lang w:val="en-GB"/>
              </w:rPr>
              <w:t xml:space="preserve"> at all times</w:t>
            </w:r>
            <w:r w:rsidR="00836584" w:rsidRPr="006F6CD5">
              <w:rPr>
                <w:rFonts w:ascii="Times New Roman" w:hAnsi="Times New Roman"/>
                <w:b/>
                <w:sz w:val="16"/>
                <w:szCs w:val="16"/>
                <w:lang w:val="en-GB"/>
              </w:rPr>
              <w:t>.</w:t>
            </w:r>
          </w:p>
          <w:p w:rsidR="006F6CD5" w:rsidRDefault="006F6CD5" w:rsidP="006B3521">
            <w:pPr>
              <w:rPr>
                <w:rFonts w:ascii="Times New Roman" w:hAnsi="Times New Roman"/>
                <w:sz w:val="16"/>
                <w:szCs w:val="16"/>
                <w:lang w:val="en-GB"/>
              </w:rPr>
            </w:pPr>
          </w:p>
          <w:p w:rsidR="00314FEF" w:rsidRDefault="00836584" w:rsidP="006B3521">
            <w:pPr>
              <w:rPr>
                <w:rFonts w:ascii="Times New Roman" w:hAnsi="Times New Roman"/>
                <w:sz w:val="16"/>
                <w:szCs w:val="16"/>
                <w:lang w:val="en-GB"/>
              </w:rPr>
            </w:pPr>
            <w:r>
              <w:rPr>
                <w:rFonts w:ascii="Times New Roman" w:hAnsi="Times New Roman"/>
                <w:sz w:val="16"/>
                <w:szCs w:val="16"/>
                <w:lang w:val="en-GB"/>
              </w:rPr>
              <w:t>The cutter must be guarded at all times when in use.</w:t>
            </w:r>
          </w:p>
          <w:p w:rsidR="00781EB0" w:rsidRDefault="00781EB0" w:rsidP="006B3521">
            <w:pPr>
              <w:rPr>
                <w:rFonts w:ascii="Times New Roman" w:hAnsi="Times New Roman"/>
                <w:sz w:val="16"/>
                <w:szCs w:val="16"/>
                <w:lang w:val="en-GB"/>
              </w:rPr>
            </w:pPr>
          </w:p>
          <w:p w:rsidR="00836584" w:rsidRPr="00607A88" w:rsidRDefault="00836584" w:rsidP="006B3521">
            <w:pPr>
              <w:rPr>
                <w:rFonts w:ascii="Times New Roman" w:hAnsi="Times New Roman"/>
                <w:b/>
                <w:sz w:val="16"/>
                <w:szCs w:val="16"/>
                <w:lang w:val="en-GB"/>
              </w:rPr>
            </w:pPr>
            <w:r w:rsidRPr="00607A88">
              <w:rPr>
                <w:rFonts w:ascii="Times New Roman" w:hAnsi="Times New Roman"/>
                <w:b/>
                <w:sz w:val="16"/>
                <w:szCs w:val="16"/>
                <w:lang w:val="en-GB"/>
              </w:rPr>
              <w:t>Homemade router tables should not be used in any schools.</w:t>
            </w:r>
          </w:p>
          <w:p w:rsidR="00836584" w:rsidRDefault="00836584" w:rsidP="006B3521">
            <w:pPr>
              <w:rPr>
                <w:rFonts w:ascii="Times New Roman" w:hAnsi="Times New Roman"/>
                <w:sz w:val="16"/>
                <w:szCs w:val="16"/>
                <w:lang w:val="en-GB"/>
              </w:rPr>
            </w:pPr>
          </w:p>
          <w:p w:rsidR="00836584" w:rsidRDefault="00EA1C65" w:rsidP="006B3521">
            <w:pPr>
              <w:rPr>
                <w:rFonts w:ascii="Times New Roman" w:hAnsi="Times New Roman"/>
                <w:sz w:val="16"/>
                <w:szCs w:val="16"/>
                <w:lang w:val="en-GB"/>
              </w:rPr>
            </w:pPr>
            <w:r>
              <w:rPr>
                <w:rFonts w:ascii="Times New Roman" w:hAnsi="Times New Roman"/>
                <w:sz w:val="16"/>
                <w:szCs w:val="16"/>
                <w:lang w:val="en-GB"/>
              </w:rPr>
              <w:t xml:space="preserve">Portable </w:t>
            </w:r>
            <w:r w:rsidR="00836584">
              <w:rPr>
                <w:rFonts w:ascii="Times New Roman" w:hAnsi="Times New Roman"/>
                <w:sz w:val="16"/>
                <w:szCs w:val="16"/>
                <w:lang w:val="en-GB"/>
              </w:rPr>
              <w:t xml:space="preserve">Routers </w:t>
            </w:r>
            <w:r>
              <w:rPr>
                <w:rFonts w:ascii="Times New Roman" w:hAnsi="Times New Roman"/>
                <w:sz w:val="16"/>
                <w:szCs w:val="16"/>
                <w:lang w:val="en-GB"/>
              </w:rPr>
              <w:t>must not be plac</w:t>
            </w:r>
            <w:r w:rsidR="00A4246A">
              <w:rPr>
                <w:rFonts w:ascii="Times New Roman" w:hAnsi="Times New Roman"/>
                <w:sz w:val="16"/>
                <w:szCs w:val="16"/>
                <w:lang w:val="en-GB"/>
              </w:rPr>
              <w:t>ed upside down in bench vices or</w:t>
            </w:r>
            <w:r>
              <w:rPr>
                <w:rFonts w:ascii="Times New Roman" w:hAnsi="Times New Roman"/>
                <w:sz w:val="16"/>
                <w:szCs w:val="16"/>
                <w:lang w:val="en-GB"/>
              </w:rPr>
              <w:t xml:space="preserve"> G-clamped to table tops.</w:t>
            </w:r>
          </w:p>
          <w:p w:rsidR="00EA1C65" w:rsidRDefault="00EA1C65" w:rsidP="006B3521">
            <w:pPr>
              <w:rPr>
                <w:rFonts w:ascii="Times New Roman" w:hAnsi="Times New Roman"/>
                <w:sz w:val="16"/>
                <w:szCs w:val="16"/>
                <w:lang w:val="en-GB"/>
              </w:rPr>
            </w:pPr>
          </w:p>
          <w:p w:rsidR="00EA1C65" w:rsidRDefault="00EA1C65" w:rsidP="006B3521">
            <w:pPr>
              <w:rPr>
                <w:rFonts w:ascii="Times New Roman" w:hAnsi="Times New Roman"/>
                <w:sz w:val="16"/>
                <w:szCs w:val="16"/>
                <w:lang w:val="en-GB"/>
              </w:rPr>
            </w:pPr>
          </w:p>
          <w:p w:rsidR="00EA1C65" w:rsidRDefault="00EA1C65" w:rsidP="006B3521">
            <w:pPr>
              <w:rPr>
                <w:rFonts w:ascii="Times New Roman" w:hAnsi="Times New Roman"/>
                <w:sz w:val="16"/>
                <w:szCs w:val="16"/>
                <w:lang w:val="en-GB"/>
              </w:rPr>
            </w:pPr>
          </w:p>
          <w:p w:rsidR="00314FEF" w:rsidRPr="00CD051F" w:rsidRDefault="00314FEF" w:rsidP="00EA1C65">
            <w:pPr>
              <w:rPr>
                <w:rFonts w:ascii="Times New Roman" w:hAnsi="Times New Roman" w:cs="Times New Roman"/>
                <w:sz w:val="16"/>
                <w:szCs w:val="16"/>
                <w:lang w:val="en-GB"/>
              </w:rPr>
            </w:pPr>
          </w:p>
        </w:tc>
        <w:tc>
          <w:tcPr>
            <w:tcW w:w="2835" w:type="dxa"/>
          </w:tcPr>
          <w:p w:rsidR="002320CC" w:rsidRPr="00CD051F" w:rsidRDefault="002320CC" w:rsidP="0012182D">
            <w:pPr>
              <w:rPr>
                <w:rFonts w:ascii="Times New Roman" w:hAnsi="Times New Roman"/>
                <w:sz w:val="16"/>
                <w:szCs w:val="16"/>
                <w:lang w:val="en-GB"/>
              </w:rPr>
            </w:pPr>
            <w:r w:rsidRPr="00CD051F">
              <w:rPr>
                <w:rFonts w:ascii="Times New Roman" w:hAnsi="Times New Roman"/>
                <w:sz w:val="16"/>
                <w:szCs w:val="16"/>
                <w:lang w:val="en-GB"/>
              </w:rPr>
              <w:lastRenderedPageBreak/>
              <w:t>Reference BS 4163:2014</w:t>
            </w:r>
          </w:p>
          <w:p w:rsidR="002320CC" w:rsidRPr="00CD051F" w:rsidRDefault="002320CC" w:rsidP="0012182D">
            <w:pPr>
              <w:rPr>
                <w:rFonts w:ascii="Times New Roman" w:hAnsi="Times New Roman"/>
                <w:sz w:val="16"/>
                <w:szCs w:val="16"/>
                <w:lang w:val="en-GB"/>
              </w:rPr>
            </w:pPr>
          </w:p>
          <w:p w:rsidR="002320CC" w:rsidRPr="00CD051F" w:rsidRDefault="002320CC" w:rsidP="0012182D">
            <w:pPr>
              <w:rPr>
                <w:rFonts w:ascii="Times New Roman" w:hAnsi="Times New Roman"/>
                <w:sz w:val="16"/>
                <w:szCs w:val="16"/>
                <w:lang w:val="en-GB"/>
              </w:rPr>
            </w:pPr>
            <w:r w:rsidRPr="00CD051F">
              <w:rPr>
                <w:rFonts w:ascii="Times New Roman" w:hAnsi="Times New Roman"/>
                <w:b/>
                <w:sz w:val="16"/>
                <w:szCs w:val="16"/>
                <w:lang w:val="en-GB"/>
              </w:rPr>
              <w:t>WARNING:</w:t>
            </w:r>
            <w:r w:rsidR="00E6221B">
              <w:rPr>
                <w:rFonts w:ascii="Times New Roman" w:hAnsi="Times New Roman"/>
                <w:sz w:val="16"/>
                <w:szCs w:val="16"/>
                <w:lang w:val="en-GB"/>
              </w:rPr>
              <w:t xml:space="preserve"> </w:t>
            </w:r>
            <w:r w:rsidR="00E6221B" w:rsidRPr="004739F4">
              <w:rPr>
                <w:rFonts w:ascii="Times New Roman" w:hAnsi="Times New Roman"/>
                <w:b/>
                <w:sz w:val="16"/>
                <w:szCs w:val="16"/>
                <w:lang w:val="en-GB"/>
              </w:rPr>
              <w:t>Learners should only use portable routers</w:t>
            </w:r>
            <w:r w:rsidRPr="004739F4">
              <w:rPr>
                <w:rFonts w:ascii="Times New Roman" w:hAnsi="Times New Roman"/>
                <w:b/>
                <w:sz w:val="16"/>
                <w:szCs w:val="16"/>
                <w:lang w:val="en-GB"/>
              </w:rPr>
              <w:t xml:space="preserve"> when they have been assessed and the assessment has shown that they are competent, and they are under the direct supervision of specifically trained employees (Technology teachers or technicians.)</w:t>
            </w:r>
          </w:p>
          <w:p w:rsidR="002320CC" w:rsidRPr="00CD051F" w:rsidRDefault="002320CC" w:rsidP="0012182D">
            <w:pPr>
              <w:rPr>
                <w:rFonts w:ascii="Times New Roman" w:hAnsi="Times New Roman"/>
                <w:sz w:val="16"/>
                <w:szCs w:val="16"/>
                <w:lang w:val="en-GB"/>
              </w:rPr>
            </w:pPr>
          </w:p>
          <w:p w:rsidR="002320CC" w:rsidRPr="00CD051F" w:rsidRDefault="002320CC" w:rsidP="0012182D">
            <w:pPr>
              <w:rPr>
                <w:rFonts w:ascii="Times New Roman" w:hAnsi="Times New Roman"/>
                <w:sz w:val="16"/>
                <w:szCs w:val="16"/>
                <w:lang w:val="en-GB"/>
              </w:rPr>
            </w:pPr>
            <w:r w:rsidRPr="00CD051F">
              <w:rPr>
                <w:rFonts w:ascii="Times New Roman" w:hAnsi="Times New Roman"/>
                <w:sz w:val="16"/>
                <w:szCs w:val="16"/>
                <w:lang w:val="en-GB"/>
              </w:rPr>
              <w:t>All assessments demonstrating competence of students must be retained in the department.</w:t>
            </w:r>
          </w:p>
          <w:p w:rsidR="002320CC" w:rsidRPr="00CD051F" w:rsidRDefault="002320CC" w:rsidP="0012182D">
            <w:pPr>
              <w:rPr>
                <w:rFonts w:ascii="Times New Roman" w:hAnsi="Times New Roman"/>
                <w:sz w:val="16"/>
                <w:szCs w:val="16"/>
                <w:lang w:val="en-GB"/>
              </w:rPr>
            </w:pPr>
          </w:p>
          <w:p w:rsidR="002320CC" w:rsidRPr="00CD051F" w:rsidRDefault="002320CC" w:rsidP="0012182D">
            <w:pPr>
              <w:rPr>
                <w:rFonts w:ascii="Times New Roman" w:hAnsi="Times New Roman"/>
                <w:sz w:val="16"/>
                <w:szCs w:val="16"/>
                <w:lang w:val="en-GB"/>
              </w:rPr>
            </w:pPr>
            <w:r w:rsidRPr="00CD051F">
              <w:rPr>
                <w:rFonts w:ascii="Times New Roman" w:hAnsi="Times New Roman"/>
                <w:sz w:val="16"/>
                <w:szCs w:val="16"/>
                <w:lang w:val="en-GB"/>
              </w:rPr>
              <w:t>Manufacturer’s instruction guide should be followed and kept within the department for future reference.</w:t>
            </w:r>
          </w:p>
          <w:p w:rsidR="002320CC" w:rsidRPr="00CD051F" w:rsidRDefault="002320CC" w:rsidP="006B31E1">
            <w:pPr>
              <w:rPr>
                <w:rFonts w:ascii="Times New Roman" w:hAnsi="Times New Roman" w:cs="Times New Roman"/>
                <w:sz w:val="16"/>
                <w:szCs w:val="16"/>
                <w:lang w:val="en-GB"/>
              </w:rPr>
            </w:pPr>
          </w:p>
          <w:p w:rsidR="002320CC" w:rsidRPr="00CD051F" w:rsidRDefault="002320CC" w:rsidP="006B31E1">
            <w:pPr>
              <w:rPr>
                <w:rFonts w:ascii="Times New Roman" w:hAnsi="Times New Roman" w:cs="Times New Roman"/>
                <w:sz w:val="16"/>
                <w:szCs w:val="16"/>
                <w:lang w:val="en-GB"/>
              </w:rPr>
            </w:pPr>
          </w:p>
          <w:p w:rsidR="002320CC" w:rsidRDefault="002320CC" w:rsidP="006B31E1">
            <w:pPr>
              <w:rPr>
                <w:rFonts w:ascii="Times New Roman" w:hAnsi="Times New Roman" w:cs="Times New Roman"/>
                <w:sz w:val="16"/>
                <w:szCs w:val="16"/>
                <w:lang w:val="en-GB"/>
              </w:rPr>
            </w:pPr>
          </w:p>
          <w:p w:rsidR="002320CC" w:rsidRDefault="002320CC" w:rsidP="006B31E1">
            <w:pPr>
              <w:rPr>
                <w:rFonts w:ascii="Times New Roman" w:hAnsi="Times New Roman" w:cs="Times New Roman"/>
                <w:sz w:val="16"/>
                <w:szCs w:val="16"/>
                <w:lang w:val="en-GB"/>
              </w:rPr>
            </w:pPr>
          </w:p>
          <w:p w:rsidR="002320CC" w:rsidRDefault="002320CC" w:rsidP="006B31E1">
            <w:pPr>
              <w:rPr>
                <w:rFonts w:ascii="Times New Roman" w:hAnsi="Times New Roman" w:cs="Times New Roman"/>
                <w:sz w:val="16"/>
                <w:szCs w:val="16"/>
                <w:lang w:val="en-GB"/>
              </w:rPr>
            </w:pPr>
          </w:p>
          <w:p w:rsidR="002320CC" w:rsidRDefault="002320CC" w:rsidP="006B31E1">
            <w:pPr>
              <w:rPr>
                <w:rFonts w:ascii="Times New Roman" w:hAnsi="Times New Roman" w:cs="Times New Roman"/>
                <w:sz w:val="16"/>
                <w:szCs w:val="16"/>
                <w:lang w:val="en-GB"/>
              </w:rPr>
            </w:pPr>
          </w:p>
          <w:p w:rsidR="002320CC" w:rsidRDefault="002320CC" w:rsidP="006B31E1">
            <w:pPr>
              <w:rPr>
                <w:rFonts w:ascii="Times New Roman" w:hAnsi="Times New Roman" w:cs="Times New Roman"/>
                <w:sz w:val="16"/>
                <w:szCs w:val="16"/>
                <w:lang w:val="en-GB"/>
              </w:rPr>
            </w:pPr>
          </w:p>
          <w:p w:rsidR="002320CC" w:rsidRDefault="002320CC" w:rsidP="006B31E1">
            <w:pPr>
              <w:rPr>
                <w:rFonts w:ascii="Times New Roman" w:hAnsi="Times New Roman" w:cs="Times New Roman"/>
                <w:sz w:val="16"/>
                <w:szCs w:val="16"/>
                <w:lang w:val="en-GB"/>
              </w:rPr>
            </w:pPr>
          </w:p>
          <w:p w:rsidR="002320CC" w:rsidRDefault="002320CC" w:rsidP="006B31E1">
            <w:pPr>
              <w:rPr>
                <w:rFonts w:ascii="Times New Roman" w:hAnsi="Times New Roman" w:cs="Times New Roman"/>
                <w:sz w:val="16"/>
                <w:szCs w:val="16"/>
                <w:lang w:val="en-GB"/>
              </w:rPr>
            </w:pPr>
          </w:p>
          <w:p w:rsidR="0093150C" w:rsidRDefault="0093150C" w:rsidP="006B31E1">
            <w:pPr>
              <w:rPr>
                <w:rFonts w:ascii="Times New Roman" w:hAnsi="Times New Roman" w:cs="Times New Roman"/>
                <w:sz w:val="16"/>
                <w:szCs w:val="16"/>
                <w:lang w:val="en-GB"/>
              </w:rPr>
            </w:pPr>
          </w:p>
          <w:p w:rsidR="002320CC" w:rsidRDefault="00EA1C65" w:rsidP="006B31E1">
            <w:pPr>
              <w:rPr>
                <w:rFonts w:ascii="Times New Roman" w:hAnsi="Times New Roman" w:cs="Times New Roman"/>
                <w:sz w:val="16"/>
                <w:szCs w:val="16"/>
                <w:lang w:val="en-GB"/>
              </w:rPr>
            </w:pPr>
            <w:r>
              <w:rPr>
                <w:rFonts w:ascii="Times New Roman" w:hAnsi="Times New Roman" w:cs="Times New Roman"/>
                <w:sz w:val="16"/>
                <w:szCs w:val="16"/>
                <w:lang w:val="en-GB"/>
              </w:rPr>
              <w:t>Best practice is to use a ceiling mounted drop down socket.</w:t>
            </w:r>
          </w:p>
          <w:p w:rsidR="002320CC" w:rsidRDefault="002320CC" w:rsidP="006B31E1">
            <w:pPr>
              <w:rPr>
                <w:rFonts w:ascii="Times New Roman" w:hAnsi="Times New Roman" w:cs="Times New Roman"/>
                <w:sz w:val="16"/>
                <w:szCs w:val="16"/>
                <w:lang w:val="en-GB"/>
              </w:rPr>
            </w:pPr>
          </w:p>
          <w:p w:rsidR="005459C8" w:rsidRDefault="005459C8" w:rsidP="00040B88">
            <w:pPr>
              <w:rPr>
                <w:rFonts w:ascii="Times New Roman" w:hAnsi="Times New Roman" w:cs="Times New Roman"/>
                <w:sz w:val="16"/>
                <w:szCs w:val="16"/>
                <w:lang w:val="en-GB"/>
              </w:rPr>
            </w:pPr>
          </w:p>
          <w:p w:rsidR="00CE2328" w:rsidRDefault="00CE2328" w:rsidP="00040B88">
            <w:pPr>
              <w:rPr>
                <w:rFonts w:ascii="Times New Roman" w:hAnsi="Times New Roman" w:cs="Times New Roman"/>
                <w:sz w:val="16"/>
                <w:szCs w:val="16"/>
                <w:lang w:val="en-GB"/>
              </w:rPr>
            </w:pPr>
          </w:p>
          <w:p w:rsidR="00CE2328" w:rsidRDefault="00CE2328" w:rsidP="00040B88">
            <w:pPr>
              <w:rPr>
                <w:rFonts w:ascii="Times New Roman" w:hAnsi="Times New Roman" w:cs="Times New Roman"/>
                <w:sz w:val="16"/>
                <w:szCs w:val="16"/>
                <w:lang w:val="en-GB"/>
              </w:rPr>
            </w:pPr>
            <w:r>
              <w:rPr>
                <w:rFonts w:ascii="Times New Roman" w:hAnsi="Times New Roman" w:cs="Times New Roman"/>
                <w:sz w:val="16"/>
                <w:szCs w:val="16"/>
                <w:lang w:val="en-GB"/>
              </w:rPr>
              <w:t>The risk of electric shock is reduced by good maintenance and the use of double insulated machines.</w:t>
            </w: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D405BC" w:rsidP="00040B88">
            <w:pPr>
              <w:rPr>
                <w:rFonts w:ascii="Times New Roman" w:hAnsi="Times New Roman" w:cs="Times New Roman"/>
                <w:sz w:val="16"/>
                <w:szCs w:val="16"/>
                <w:lang w:val="en-GB"/>
              </w:rPr>
            </w:pPr>
            <w:r>
              <w:rPr>
                <w:rFonts w:ascii="Times New Roman" w:hAnsi="Times New Roman" w:cs="Times New Roman"/>
                <w:sz w:val="16"/>
                <w:szCs w:val="16"/>
                <w:lang w:val="en-GB"/>
              </w:rPr>
              <w:t>The amount of saw dust created when using the Power Router means that effective LEV is required to avoid the craft room becoming ‘clouded’ with dust.</w:t>
            </w: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r>
              <w:rPr>
                <w:rFonts w:ascii="Times New Roman" w:hAnsi="Times New Roman" w:cs="Times New Roman"/>
                <w:sz w:val="16"/>
                <w:szCs w:val="16"/>
                <w:lang w:val="en-GB"/>
              </w:rPr>
              <w:t>Damaged cutters should be removed immediately and reported for replacement.</w:t>
            </w: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D405BC" w:rsidP="00040B88">
            <w:pPr>
              <w:rPr>
                <w:rFonts w:ascii="Times New Roman" w:hAnsi="Times New Roman" w:cs="Times New Roman"/>
                <w:sz w:val="16"/>
                <w:szCs w:val="16"/>
                <w:lang w:val="en-GB"/>
              </w:rPr>
            </w:pPr>
            <w:r>
              <w:rPr>
                <w:rFonts w:ascii="Times New Roman" w:hAnsi="Times New Roman" w:cs="Times New Roman"/>
                <w:sz w:val="16"/>
                <w:szCs w:val="16"/>
                <w:lang w:val="en-GB"/>
              </w:rPr>
              <w:t>Specifically trained Technology teachers or technicians must be in direct supervision at all times.</w:t>
            </w: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A76148" w:rsidRDefault="00A76148" w:rsidP="00040B88">
            <w:pPr>
              <w:rPr>
                <w:rFonts w:ascii="Times New Roman" w:hAnsi="Times New Roman" w:cs="Times New Roman"/>
                <w:sz w:val="16"/>
                <w:szCs w:val="16"/>
                <w:lang w:val="en-GB"/>
              </w:rPr>
            </w:pPr>
          </w:p>
          <w:p w:rsidR="00D405BC" w:rsidRDefault="00D405BC" w:rsidP="00040B88">
            <w:pPr>
              <w:rPr>
                <w:rFonts w:ascii="Times New Roman" w:hAnsi="Times New Roman" w:cs="Times New Roman"/>
                <w:sz w:val="16"/>
                <w:szCs w:val="16"/>
                <w:lang w:val="en-GB"/>
              </w:rPr>
            </w:pPr>
          </w:p>
          <w:p w:rsidR="00276864" w:rsidRDefault="00276864" w:rsidP="00040B88">
            <w:pPr>
              <w:rPr>
                <w:rFonts w:ascii="Times New Roman" w:hAnsi="Times New Roman" w:cs="Times New Roman"/>
                <w:sz w:val="16"/>
                <w:szCs w:val="16"/>
                <w:lang w:val="en-GB"/>
              </w:rPr>
            </w:pPr>
          </w:p>
          <w:p w:rsidR="00276864" w:rsidRDefault="00276864" w:rsidP="00040B88">
            <w:pPr>
              <w:rPr>
                <w:rFonts w:ascii="Times New Roman" w:hAnsi="Times New Roman" w:cs="Times New Roman"/>
                <w:sz w:val="16"/>
                <w:szCs w:val="16"/>
                <w:lang w:val="en-GB"/>
              </w:rPr>
            </w:pPr>
          </w:p>
          <w:p w:rsidR="00276864" w:rsidRDefault="00276864" w:rsidP="00040B88">
            <w:pPr>
              <w:rPr>
                <w:rFonts w:ascii="Times New Roman" w:hAnsi="Times New Roman" w:cs="Times New Roman"/>
                <w:sz w:val="16"/>
                <w:szCs w:val="16"/>
                <w:lang w:val="en-GB"/>
              </w:rPr>
            </w:pPr>
          </w:p>
          <w:p w:rsidR="00D405BC" w:rsidRDefault="00D405BC" w:rsidP="00040B88">
            <w:pPr>
              <w:rPr>
                <w:rFonts w:ascii="Times New Roman" w:hAnsi="Times New Roman" w:cs="Times New Roman"/>
                <w:sz w:val="16"/>
                <w:szCs w:val="16"/>
                <w:lang w:val="en-GB"/>
              </w:rPr>
            </w:pPr>
            <w:r>
              <w:rPr>
                <w:rFonts w:ascii="Times New Roman" w:hAnsi="Times New Roman" w:cs="Times New Roman"/>
                <w:sz w:val="16"/>
                <w:szCs w:val="16"/>
                <w:lang w:val="en-GB"/>
              </w:rPr>
              <w:t>Continued exposure to the Power Router noise means supervising staff should also wear hearing protection.</w:t>
            </w:r>
          </w:p>
          <w:p w:rsidR="00D405BC" w:rsidRDefault="00D405BC" w:rsidP="00040B88">
            <w:pPr>
              <w:rPr>
                <w:rFonts w:ascii="Times New Roman" w:hAnsi="Times New Roman" w:cs="Times New Roman"/>
                <w:sz w:val="16"/>
                <w:szCs w:val="16"/>
                <w:lang w:val="en-GB"/>
              </w:rPr>
            </w:pPr>
          </w:p>
          <w:p w:rsidR="00D405BC" w:rsidRDefault="00D405BC" w:rsidP="00040B88">
            <w:pPr>
              <w:rPr>
                <w:rFonts w:ascii="Times New Roman" w:hAnsi="Times New Roman" w:cs="Times New Roman"/>
                <w:sz w:val="16"/>
                <w:szCs w:val="16"/>
                <w:lang w:val="en-GB"/>
              </w:rPr>
            </w:pPr>
          </w:p>
          <w:p w:rsidR="00D405BC" w:rsidRPr="00CD051F" w:rsidRDefault="00D405BC" w:rsidP="00040B88">
            <w:pPr>
              <w:rPr>
                <w:rFonts w:ascii="Times New Roman" w:hAnsi="Times New Roman" w:cs="Times New Roman"/>
                <w:sz w:val="16"/>
                <w:szCs w:val="16"/>
                <w:lang w:val="en-GB"/>
              </w:rPr>
            </w:pPr>
            <w:r>
              <w:rPr>
                <w:rFonts w:ascii="Times New Roman" w:hAnsi="Times New Roman" w:cs="Times New Roman"/>
                <w:sz w:val="16"/>
                <w:szCs w:val="16"/>
                <w:lang w:val="en-GB"/>
              </w:rPr>
              <w:t>The Power Router should be vacuumed down after use to limit standing dust on it.</w:t>
            </w:r>
          </w:p>
        </w:tc>
      </w:tr>
      <w:tr w:rsidR="002320CC" w:rsidRPr="00CD051F" w:rsidTr="002320CC">
        <w:trPr>
          <w:trHeight w:val="270"/>
        </w:trPr>
        <w:tc>
          <w:tcPr>
            <w:tcW w:w="2235" w:type="dxa"/>
          </w:tcPr>
          <w:p w:rsidR="002320CC" w:rsidRPr="00CD051F" w:rsidRDefault="002320CC" w:rsidP="001D396F">
            <w:pPr>
              <w:jc w:val="center"/>
              <w:rPr>
                <w:rFonts w:ascii="Times New Roman" w:hAnsi="Times New Roman" w:cs="Times New Roman"/>
                <w:b/>
                <w:sz w:val="20"/>
                <w:szCs w:val="20"/>
                <w:lang w:val="en-GB"/>
              </w:rPr>
            </w:pPr>
          </w:p>
        </w:tc>
        <w:tc>
          <w:tcPr>
            <w:tcW w:w="1417" w:type="dxa"/>
            <w:tcBorders>
              <w:top w:val="single" w:sz="4" w:space="0" w:color="auto"/>
              <w:bottom w:val="single" w:sz="4" w:space="0" w:color="auto"/>
              <w:right w:val="single" w:sz="4" w:space="0" w:color="auto"/>
            </w:tcBorders>
          </w:tcPr>
          <w:p w:rsidR="002320CC" w:rsidRPr="00CD051F" w:rsidRDefault="002320CC" w:rsidP="001D396F">
            <w:pPr>
              <w:rPr>
                <w:rFonts w:ascii="Times New Roman" w:hAnsi="Times New Roman" w:cs="Times New Roman"/>
                <w:b/>
                <w:sz w:val="20"/>
                <w:szCs w:val="20"/>
                <w:lang w:val="en-GB"/>
              </w:rPr>
            </w:pPr>
          </w:p>
        </w:tc>
        <w:tc>
          <w:tcPr>
            <w:tcW w:w="1418" w:type="dxa"/>
            <w:tcBorders>
              <w:top w:val="single" w:sz="4" w:space="0" w:color="auto"/>
              <w:bottom w:val="single" w:sz="4" w:space="0" w:color="auto"/>
              <w:right w:val="single" w:sz="4" w:space="0" w:color="auto"/>
            </w:tcBorders>
          </w:tcPr>
          <w:p w:rsidR="002320CC" w:rsidRPr="00CD051F" w:rsidRDefault="002320CC" w:rsidP="001D396F">
            <w:pPr>
              <w:rPr>
                <w:rFonts w:ascii="Times New Roman" w:hAnsi="Times New Roman" w:cs="Times New Roman"/>
                <w:b/>
                <w:sz w:val="20"/>
                <w:szCs w:val="20"/>
                <w:lang w:val="en-GB"/>
              </w:rPr>
            </w:pPr>
          </w:p>
        </w:tc>
        <w:tc>
          <w:tcPr>
            <w:tcW w:w="1984" w:type="dxa"/>
          </w:tcPr>
          <w:p w:rsidR="002320CC" w:rsidRPr="00CD051F" w:rsidRDefault="002320CC" w:rsidP="001D396F">
            <w:pPr>
              <w:jc w:val="center"/>
              <w:rPr>
                <w:rFonts w:ascii="Times New Roman" w:hAnsi="Times New Roman" w:cs="Times New Roman"/>
                <w:sz w:val="20"/>
                <w:szCs w:val="20"/>
                <w:lang w:val="en-GB"/>
              </w:rPr>
            </w:pPr>
          </w:p>
        </w:tc>
        <w:tc>
          <w:tcPr>
            <w:tcW w:w="3260" w:type="dxa"/>
          </w:tcPr>
          <w:p w:rsidR="002320CC" w:rsidRPr="00CD051F" w:rsidRDefault="002320CC" w:rsidP="001D396F">
            <w:pPr>
              <w:jc w:val="center"/>
              <w:rPr>
                <w:rFonts w:ascii="Times New Roman" w:hAnsi="Times New Roman" w:cs="Times New Roman"/>
                <w:sz w:val="20"/>
                <w:szCs w:val="20"/>
                <w:lang w:val="en-GB"/>
              </w:rPr>
            </w:pPr>
          </w:p>
        </w:tc>
        <w:tc>
          <w:tcPr>
            <w:tcW w:w="2835" w:type="dxa"/>
          </w:tcPr>
          <w:p w:rsidR="002320CC" w:rsidRPr="00CD051F" w:rsidRDefault="002320CC" w:rsidP="001D396F">
            <w:pPr>
              <w:jc w:val="center"/>
              <w:rPr>
                <w:rFonts w:ascii="Times New Roman" w:hAnsi="Times New Roman" w:cs="Times New Roman"/>
                <w:sz w:val="20"/>
                <w:szCs w:val="20"/>
                <w:lang w:val="en-GB"/>
              </w:rPr>
            </w:pPr>
          </w:p>
        </w:tc>
      </w:tr>
    </w:tbl>
    <w:p w:rsidR="00950336" w:rsidRDefault="00950336">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Default="00415F10">
      <w:pPr>
        <w:rPr>
          <w:rFonts w:ascii="Times New Roman" w:hAnsi="Times New Roman" w:cs="Times New Roman"/>
          <w:sz w:val="20"/>
          <w:szCs w:val="20"/>
          <w:lang w:val="en-GB"/>
        </w:rPr>
      </w:pPr>
    </w:p>
    <w:p w:rsidR="00415F10" w:rsidRPr="00CD051F" w:rsidRDefault="00415F10">
      <w:pPr>
        <w:rPr>
          <w:rFonts w:ascii="Times New Roman" w:hAnsi="Times New Roman" w:cs="Times New Roman"/>
          <w:sz w:val="20"/>
          <w:szCs w:val="20"/>
          <w:lang w:val="en-GB"/>
        </w:rPr>
      </w:pPr>
    </w:p>
    <w:sectPr w:rsidR="00415F10" w:rsidRPr="00CD051F" w:rsidSect="00950336">
      <w:headerReference w:type="even" r:id="rId8"/>
      <w:headerReference w:type="default" r:id="rId9"/>
      <w:footerReference w:type="even" r:id="rId10"/>
      <w:footerReference w:type="default" r:id="rId11"/>
      <w:headerReference w:type="first" r:id="rId12"/>
      <w:footerReference w:type="first" r:id="rId13"/>
      <w:pgSz w:w="15840" w:h="12240"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5BC" w:rsidRDefault="00D405BC" w:rsidP="00104F5D">
      <w:pPr>
        <w:spacing w:after="0" w:line="240" w:lineRule="auto"/>
      </w:pPr>
      <w:r>
        <w:separator/>
      </w:r>
    </w:p>
  </w:endnote>
  <w:endnote w:type="continuationSeparator" w:id="0">
    <w:p w:rsidR="00D405BC" w:rsidRDefault="00D405BC" w:rsidP="00104F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BC" w:rsidRDefault="00D405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1494"/>
      <w:gridCol w:w="13442"/>
    </w:tblGrid>
    <w:tr w:rsidR="00D405BC">
      <w:tc>
        <w:tcPr>
          <w:tcW w:w="500" w:type="pct"/>
          <w:tcBorders>
            <w:top w:val="single" w:sz="4" w:space="0" w:color="943634" w:themeColor="accent2" w:themeShade="BF"/>
          </w:tcBorders>
          <w:shd w:val="clear" w:color="auto" w:fill="943634" w:themeFill="accent2" w:themeFillShade="BF"/>
        </w:tcPr>
        <w:p w:rsidR="00D405BC" w:rsidRDefault="00D405BC">
          <w:pPr>
            <w:pStyle w:val="Footer"/>
            <w:jc w:val="right"/>
            <w:rPr>
              <w:b/>
              <w:color w:val="FFFFFF" w:themeColor="background1"/>
            </w:rPr>
          </w:pPr>
        </w:p>
      </w:tc>
      <w:tc>
        <w:tcPr>
          <w:tcW w:w="4500" w:type="pct"/>
          <w:tcBorders>
            <w:top w:val="single" w:sz="4" w:space="0" w:color="auto"/>
          </w:tcBorders>
        </w:tcPr>
        <w:p w:rsidR="00D405BC" w:rsidRDefault="00D405BC" w:rsidP="00C468A3">
          <w:pPr>
            <w:pStyle w:val="Footer"/>
          </w:pPr>
          <w:r>
            <w:t>Risk Assessment: Portable Router                                                                                                                                                            Updated September 2015</w:t>
          </w:r>
        </w:p>
      </w:tc>
    </w:tr>
  </w:tbl>
  <w:p w:rsidR="00D405BC" w:rsidRDefault="00D405B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BC" w:rsidRDefault="00D405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5BC" w:rsidRDefault="00D405BC" w:rsidP="00104F5D">
      <w:pPr>
        <w:spacing w:after="0" w:line="240" w:lineRule="auto"/>
      </w:pPr>
      <w:r>
        <w:separator/>
      </w:r>
    </w:p>
  </w:footnote>
  <w:footnote w:type="continuationSeparator" w:id="0">
    <w:p w:rsidR="00D405BC" w:rsidRDefault="00D405BC" w:rsidP="00104F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BC" w:rsidRDefault="00D405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BC" w:rsidRDefault="00D405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5BC" w:rsidRDefault="00D405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drawingGridHorizontalSpacing w:val="110"/>
  <w:displayHorizontalDrawingGridEvery w:val="2"/>
  <w:characterSpacingControl w:val="doNotCompress"/>
  <w:savePreviewPicture/>
  <w:hdrShapeDefaults>
    <o:shapedefaults v:ext="edit" spidmax="30722"/>
  </w:hdrShapeDefaults>
  <w:footnotePr>
    <w:footnote w:id="-1"/>
    <w:footnote w:id="0"/>
  </w:footnotePr>
  <w:endnotePr>
    <w:endnote w:id="-1"/>
    <w:endnote w:id="0"/>
  </w:endnotePr>
  <w:compat/>
  <w:rsids>
    <w:rsidRoot w:val="00950336"/>
    <w:rsid w:val="0000744E"/>
    <w:rsid w:val="00040B88"/>
    <w:rsid w:val="00040C65"/>
    <w:rsid w:val="000749A2"/>
    <w:rsid w:val="000840FA"/>
    <w:rsid w:val="000907A0"/>
    <w:rsid w:val="00104F5D"/>
    <w:rsid w:val="0012182D"/>
    <w:rsid w:val="00131080"/>
    <w:rsid w:val="00137505"/>
    <w:rsid w:val="0017659C"/>
    <w:rsid w:val="00176F04"/>
    <w:rsid w:val="00180D3E"/>
    <w:rsid w:val="001C6896"/>
    <w:rsid w:val="001D396F"/>
    <w:rsid w:val="001E4A74"/>
    <w:rsid w:val="002320CC"/>
    <w:rsid w:val="00276864"/>
    <w:rsid w:val="002B2FAD"/>
    <w:rsid w:val="002C5269"/>
    <w:rsid w:val="00314FEF"/>
    <w:rsid w:val="0031559B"/>
    <w:rsid w:val="00330529"/>
    <w:rsid w:val="00357A98"/>
    <w:rsid w:val="003B0FF6"/>
    <w:rsid w:val="00402DEC"/>
    <w:rsid w:val="00415F10"/>
    <w:rsid w:val="0043735D"/>
    <w:rsid w:val="00451BDA"/>
    <w:rsid w:val="004739F4"/>
    <w:rsid w:val="00482681"/>
    <w:rsid w:val="00497DD5"/>
    <w:rsid w:val="004F4F33"/>
    <w:rsid w:val="00512D61"/>
    <w:rsid w:val="00516E71"/>
    <w:rsid w:val="00531C1B"/>
    <w:rsid w:val="00534DB8"/>
    <w:rsid w:val="005459C8"/>
    <w:rsid w:val="005533AD"/>
    <w:rsid w:val="0057243C"/>
    <w:rsid w:val="005B6791"/>
    <w:rsid w:val="005D1841"/>
    <w:rsid w:val="005F54FD"/>
    <w:rsid w:val="005F7E47"/>
    <w:rsid w:val="00607A88"/>
    <w:rsid w:val="006562CA"/>
    <w:rsid w:val="0066244C"/>
    <w:rsid w:val="006B31E1"/>
    <w:rsid w:val="006B3521"/>
    <w:rsid w:val="006B3EC4"/>
    <w:rsid w:val="006C6183"/>
    <w:rsid w:val="006F6CD5"/>
    <w:rsid w:val="007108F8"/>
    <w:rsid w:val="007116BC"/>
    <w:rsid w:val="007117A2"/>
    <w:rsid w:val="00722CF6"/>
    <w:rsid w:val="00743B96"/>
    <w:rsid w:val="007622A4"/>
    <w:rsid w:val="00781EB0"/>
    <w:rsid w:val="00790CB1"/>
    <w:rsid w:val="007B7713"/>
    <w:rsid w:val="007C64EC"/>
    <w:rsid w:val="00815E18"/>
    <w:rsid w:val="00825153"/>
    <w:rsid w:val="00825924"/>
    <w:rsid w:val="00836584"/>
    <w:rsid w:val="008555AE"/>
    <w:rsid w:val="0086242D"/>
    <w:rsid w:val="008A0ACB"/>
    <w:rsid w:val="008C5CFA"/>
    <w:rsid w:val="008F0A17"/>
    <w:rsid w:val="008F761F"/>
    <w:rsid w:val="00904060"/>
    <w:rsid w:val="0090787D"/>
    <w:rsid w:val="0093150C"/>
    <w:rsid w:val="00950336"/>
    <w:rsid w:val="00961123"/>
    <w:rsid w:val="00964C0D"/>
    <w:rsid w:val="009772D5"/>
    <w:rsid w:val="00994191"/>
    <w:rsid w:val="009A5B8A"/>
    <w:rsid w:val="009C5D5E"/>
    <w:rsid w:val="009C6697"/>
    <w:rsid w:val="009F69DA"/>
    <w:rsid w:val="00A4246A"/>
    <w:rsid w:val="00A7389D"/>
    <w:rsid w:val="00A76148"/>
    <w:rsid w:val="00A96B73"/>
    <w:rsid w:val="00AC2A7C"/>
    <w:rsid w:val="00AD3D10"/>
    <w:rsid w:val="00AD4591"/>
    <w:rsid w:val="00B112E7"/>
    <w:rsid w:val="00B16B65"/>
    <w:rsid w:val="00B21887"/>
    <w:rsid w:val="00B277F2"/>
    <w:rsid w:val="00B6155C"/>
    <w:rsid w:val="00B7335F"/>
    <w:rsid w:val="00BB6949"/>
    <w:rsid w:val="00BF6899"/>
    <w:rsid w:val="00C32B53"/>
    <w:rsid w:val="00C468A3"/>
    <w:rsid w:val="00C55EC9"/>
    <w:rsid w:val="00C73DA0"/>
    <w:rsid w:val="00CD051F"/>
    <w:rsid w:val="00CD7358"/>
    <w:rsid w:val="00CE2328"/>
    <w:rsid w:val="00D03B09"/>
    <w:rsid w:val="00D10E0E"/>
    <w:rsid w:val="00D31F4E"/>
    <w:rsid w:val="00D405BC"/>
    <w:rsid w:val="00D5239F"/>
    <w:rsid w:val="00D705D9"/>
    <w:rsid w:val="00D738E1"/>
    <w:rsid w:val="00DC38FD"/>
    <w:rsid w:val="00E20E13"/>
    <w:rsid w:val="00E2192F"/>
    <w:rsid w:val="00E6081F"/>
    <w:rsid w:val="00E6221B"/>
    <w:rsid w:val="00E64DAA"/>
    <w:rsid w:val="00E81D9C"/>
    <w:rsid w:val="00EA1C65"/>
    <w:rsid w:val="00EA5718"/>
    <w:rsid w:val="00EC1DAA"/>
    <w:rsid w:val="00EE10C7"/>
    <w:rsid w:val="00F03FA0"/>
    <w:rsid w:val="00F07C71"/>
    <w:rsid w:val="00F37969"/>
    <w:rsid w:val="00F80F47"/>
    <w:rsid w:val="00FA3FDD"/>
    <w:rsid w:val="00FA4A04"/>
    <w:rsid w:val="00FB7A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D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03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336"/>
    <w:rPr>
      <w:rFonts w:ascii="Tahoma" w:hAnsi="Tahoma" w:cs="Tahoma"/>
      <w:sz w:val="16"/>
      <w:szCs w:val="16"/>
    </w:rPr>
  </w:style>
  <w:style w:type="table" w:styleId="TableGrid">
    <w:name w:val="Table Grid"/>
    <w:basedOn w:val="TableNormal"/>
    <w:uiPriority w:val="59"/>
    <w:rsid w:val="009503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04F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4F5D"/>
  </w:style>
  <w:style w:type="paragraph" w:styleId="Footer">
    <w:name w:val="footer"/>
    <w:basedOn w:val="Normal"/>
    <w:link w:val="FooterChar"/>
    <w:uiPriority w:val="99"/>
    <w:unhideWhenUsed/>
    <w:rsid w:val="0010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F5D"/>
  </w:style>
</w:styles>
</file>

<file path=word/webSettings.xml><?xml version="1.0" encoding="utf-8"?>
<w:webSettings xmlns:r="http://schemas.openxmlformats.org/officeDocument/2006/relationships" xmlns:w="http://schemas.openxmlformats.org/wordprocessingml/2006/main">
  <w:divs>
    <w:div w:id="63271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763C9-9530-40BD-B147-43CA36E6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Preferred Company</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Barry McMahon</cp:lastModifiedBy>
  <cp:revision>2</cp:revision>
  <cp:lastPrinted>2015-09-15T15:22:00Z</cp:lastPrinted>
  <dcterms:created xsi:type="dcterms:W3CDTF">2015-09-22T10:08:00Z</dcterms:created>
  <dcterms:modified xsi:type="dcterms:W3CDTF">2015-09-22T10:08:00Z</dcterms:modified>
</cp:coreProperties>
</file>