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6940" w14:textId="77777777" w:rsidR="00041910" w:rsidRDefault="00041910" w:rsidP="00041910">
      <w:pPr>
        <w:rPr>
          <w:rFonts w:ascii="Century Gothic" w:hAnsi="Century Gothic"/>
          <w:b/>
          <w:sz w:val="24"/>
          <w:szCs w:val="24"/>
          <w:u w:val="single"/>
        </w:rPr>
      </w:pPr>
      <w:r w:rsidRPr="006633B5">
        <w:rPr>
          <w:rFonts w:ascii="Century Gothic" w:hAnsi="Century Gothic"/>
          <w:b/>
          <w:sz w:val="24"/>
          <w:szCs w:val="24"/>
          <w:u w:val="single"/>
        </w:rPr>
        <w:t>Experimental Data</w:t>
      </w:r>
      <w:r>
        <w:rPr>
          <w:rFonts w:ascii="Century Gothic" w:hAnsi="Century Gothic"/>
          <w:b/>
          <w:sz w:val="24"/>
          <w:szCs w:val="24"/>
          <w:u w:val="single"/>
        </w:rPr>
        <w:t xml:space="preserve"> Sets - Catalase</w:t>
      </w:r>
    </w:p>
    <w:p w14:paraId="630E775E" w14:textId="77777777" w:rsidR="00041910" w:rsidRDefault="00041910" w:rsidP="00041910">
      <w:pPr>
        <w:rPr>
          <w:rFonts w:ascii="Century Gothic" w:hAnsi="Century Gothic"/>
          <w:sz w:val="24"/>
          <w:szCs w:val="24"/>
        </w:rPr>
      </w:pPr>
      <w:r>
        <w:rPr>
          <w:rFonts w:ascii="Century Gothic" w:hAnsi="Century Gothic"/>
          <w:sz w:val="24"/>
          <w:szCs w:val="24"/>
        </w:rPr>
        <w:t xml:space="preserve">The following data sets are useful when exploring the use of catalase, an enzyme the catalyses the degradation of hydrogen peroxide to form oxygen and water. There are various methods that can be used for this protocol. </w:t>
      </w:r>
    </w:p>
    <w:p w14:paraId="3D064E0E" w14:textId="77777777" w:rsidR="00041910" w:rsidRDefault="00041910" w:rsidP="00041910">
      <w:pPr>
        <w:rPr>
          <w:rFonts w:ascii="Century Gothic" w:hAnsi="Century Gothic"/>
          <w:sz w:val="24"/>
          <w:szCs w:val="24"/>
        </w:rPr>
      </w:pPr>
      <w:r>
        <w:rPr>
          <w:rFonts w:ascii="Century Gothic" w:hAnsi="Century Gothic"/>
          <w:sz w:val="24"/>
          <w:szCs w:val="24"/>
        </w:rPr>
        <w:t>In this document, we look at the following independent variables:</w:t>
      </w:r>
    </w:p>
    <w:p w14:paraId="35ED410F" w14:textId="77777777" w:rsidR="00041910" w:rsidRDefault="00041910" w:rsidP="00041910">
      <w:pPr>
        <w:pStyle w:val="ListParagraph"/>
        <w:numPr>
          <w:ilvl w:val="0"/>
          <w:numId w:val="2"/>
        </w:numPr>
        <w:rPr>
          <w:rFonts w:ascii="Century Gothic" w:hAnsi="Century Gothic"/>
          <w:sz w:val="24"/>
          <w:szCs w:val="24"/>
        </w:rPr>
      </w:pPr>
      <w:r>
        <w:rPr>
          <w:rFonts w:ascii="Century Gothic" w:hAnsi="Century Gothic"/>
          <w:sz w:val="24"/>
          <w:szCs w:val="24"/>
        </w:rPr>
        <w:t xml:space="preserve">Temperature </w:t>
      </w:r>
    </w:p>
    <w:p w14:paraId="69E5AB59" w14:textId="77777777" w:rsidR="00041910" w:rsidRDefault="00041910" w:rsidP="00041910">
      <w:pPr>
        <w:pStyle w:val="ListParagraph"/>
        <w:numPr>
          <w:ilvl w:val="0"/>
          <w:numId w:val="2"/>
        </w:numPr>
        <w:rPr>
          <w:rFonts w:ascii="Century Gothic" w:hAnsi="Century Gothic"/>
          <w:sz w:val="24"/>
          <w:szCs w:val="24"/>
        </w:rPr>
      </w:pPr>
      <w:r>
        <w:rPr>
          <w:rFonts w:ascii="Century Gothic" w:hAnsi="Century Gothic"/>
          <w:sz w:val="24"/>
          <w:szCs w:val="24"/>
        </w:rPr>
        <w:t>pH</w:t>
      </w:r>
    </w:p>
    <w:p w14:paraId="2AEB5970" w14:textId="77777777" w:rsidR="00041910" w:rsidRDefault="00041910" w:rsidP="00041910">
      <w:pPr>
        <w:pStyle w:val="ListParagraph"/>
        <w:numPr>
          <w:ilvl w:val="0"/>
          <w:numId w:val="2"/>
        </w:numPr>
        <w:rPr>
          <w:rFonts w:ascii="Century Gothic" w:hAnsi="Century Gothic"/>
          <w:sz w:val="24"/>
          <w:szCs w:val="24"/>
        </w:rPr>
      </w:pPr>
      <w:r>
        <w:rPr>
          <w:rFonts w:ascii="Century Gothic" w:hAnsi="Century Gothic"/>
          <w:sz w:val="24"/>
          <w:szCs w:val="24"/>
        </w:rPr>
        <w:t>concentration of substrate</w:t>
      </w:r>
    </w:p>
    <w:p w14:paraId="21D2EAF1" w14:textId="77777777" w:rsidR="00041910" w:rsidRDefault="00041910" w:rsidP="00041910">
      <w:pPr>
        <w:pStyle w:val="ListParagraph"/>
        <w:numPr>
          <w:ilvl w:val="0"/>
          <w:numId w:val="2"/>
        </w:numPr>
        <w:rPr>
          <w:rFonts w:ascii="Century Gothic" w:hAnsi="Century Gothic"/>
          <w:sz w:val="24"/>
          <w:szCs w:val="24"/>
        </w:rPr>
      </w:pPr>
      <w:r>
        <w:rPr>
          <w:rFonts w:ascii="Century Gothic" w:hAnsi="Century Gothic"/>
          <w:sz w:val="24"/>
          <w:szCs w:val="24"/>
        </w:rPr>
        <w:t>tissue type</w:t>
      </w:r>
    </w:p>
    <w:p w14:paraId="338BDD71" w14:textId="77777777" w:rsidR="00041910" w:rsidRDefault="00041910" w:rsidP="00041910">
      <w:pPr>
        <w:rPr>
          <w:rFonts w:ascii="Century Gothic" w:hAnsi="Century Gothic"/>
          <w:b/>
          <w:sz w:val="24"/>
          <w:szCs w:val="24"/>
          <w:u w:val="single"/>
        </w:rPr>
      </w:pPr>
    </w:p>
    <w:p w14:paraId="17BB133E" w14:textId="77777777" w:rsidR="00041910" w:rsidRPr="006C0BD5" w:rsidRDefault="00041910" w:rsidP="00041910">
      <w:pPr>
        <w:rPr>
          <w:rFonts w:ascii="Century Gothic" w:hAnsi="Century Gothic"/>
          <w:b/>
          <w:sz w:val="24"/>
          <w:szCs w:val="24"/>
          <w:u w:val="single"/>
        </w:rPr>
      </w:pPr>
      <w:r w:rsidRPr="006C0BD5">
        <w:rPr>
          <w:rFonts w:ascii="Century Gothic" w:hAnsi="Century Gothic"/>
          <w:b/>
          <w:sz w:val="24"/>
          <w:szCs w:val="24"/>
          <w:u w:val="single"/>
        </w:rPr>
        <w:t>Enzymes – catalase –</w:t>
      </w:r>
      <w:r>
        <w:rPr>
          <w:rFonts w:ascii="Century Gothic" w:hAnsi="Century Gothic"/>
          <w:b/>
          <w:sz w:val="24"/>
          <w:szCs w:val="24"/>
          <w:u w:val="single"/>
        </w:rPr>
        <w:t xml:space="preserve"> effect</w:t>
      </w:r>
      <w:r w:rsidRPr="006C0BD5">
        <w:rPr>
          <w:rFonts w:ascii="Century Gothic" w:hAnsi="Century Gothic"/>
          <w:b/>
          <w:sz w:val="24"/>
          <w:szCs w:val="24"/>
          <w:u w:val="single"/>
        </w:rPr>
        <w:t xml:space="preserve"> </w:t>
      </w:r>
      <w:r>
        <w:rPr>
          <w:rFonts w:ascii="Century Gothic" w:hAnsi="Century Gothic"/>
          <w:b/>
          <w:sz w:val="24"/>
          <w:szCs w:val="24"/>
          <w:u w:val="single"/>
        </w:rPr>
        <w:t xml:space="preserve">of </w:t>
      </w:r>
      <w:r w:rsidRPr="006C0BD5">
        <w:rPr>
          <w:rFonts w:ascii="Century Gothic" w:hAnsi="Century Gothic"/>
          <w:b/>
          <w:sz w:val="24"/>
          <w:szCs w:val="24"/>
          <w:u w:val="single"/>
        </w:rPr>
        <w:t>temperature</w:t>
      </w:r>
    </w:p>
    <w:p w14:paraId="7EDDE72B" w14:textId="77777777" w:rsidR="00041910" w:rsidRPr="00642AD4" w:rsidRDefault="00041910" w:rsidP="00041910">
      <w:pPr>
        <w:rPr>
          <w:rFonts w:ascii="Century Gothic" w:hAnsi="Century Gothic"/>
          <w:sz w:val="24"/>
          <w:szCs w:val="24"/>
        </w:rPr>
      </w:pPr>
      <w:r w:rsidRPr="00642AD4">
        <w:rPr>
          <w:rFonts w:ascii="Century Gothic" w:hAnsi="Century Gothic"/>
          <w:sz w:val="24"/>
          <w:szCs w:val="24"/>
        </w:rPr>
        <w:t>In this experiment, a cylinder of potato was added to 3 cm</w:t>
      </w:r>
      <w:r w:rsidRPr="00642AD4">
        <w:rPr>
          <w:rFonts w:ascii="Century Gothic" w:hAnsi="Century Gothic"/>
          <w:sz w:val="24"/>
          <w:szCs w:val="24"/>
          <w:vertAlign w:val="superscript"/>
        </w:rPr>
        <w:t>3</w:t>
      </w:r>
      <w:r w:rsidRPr="00642AD4">
        <w:rPr>
          <w:rFonts w:ascii="Century Gothic" w:hAnsi="Century Gothic"/>
          <w:sz w:val="24"/>
          <w:szCs w:val="24"/>
        </w:rPr>
        <w:t xml:space="preserve"> 10 vol hydrogen peroxide incubated at various temperatures. The reaction was allowed to continue for 3 minutes and then the height of foam was measured using a ruler.</w:t>
      </w:r>
    </w:p>
    <w:tbl>
      <w:tblPr>
        <w:tblStyle w:val="TableGrid"/>
        <w:tblW w:w="0" w:type="auto"/>
        <w:tblLook w:val="04A0" w:firstRow="1" w:lastRow="0" w:firstColumn="1" w:lastColumn="0" w:noHBand="0" w:noVBand="1"/>
      </w:tblPr>
      <w:tblGrid>
        <w:gridCol w:w="1803"/>
        <w:gridCol w:w="1803"/>
        <w:gridCol w:w="1803"/>
        <w:gridCol w:w="1803"/>
        <w:gridCol w:w="1804"/>
      </w:tblGrid>
      <w:tr w:rsidR="00041910" w:rsidRPr="00642AD4" w14:paraId="4A12AA5A" w14:textId="77777777" w:rsidTr="00941657">
        <w:tc>
          <w:tcPr>
            <w:tcW w:w="1803" w:type="dxa"/>
            <w:vMerge w:val="restart"/>
          </w:tcPr>
          <w:p w14:paraId="21FA5EEC"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Temperature (</w:t>
            </w:r>
            <w:r w:rsidRPr="00642AD4">
              <w:rPr>
                <w:rFonts w:ascii="Arial" w:hAnsi="Arial" w:cs="Arial"/>
                <w:b/>
                <w:sz w:val="24"/>
                <w:szCs w:val="24"/>
              </w:rPr>
              <w:t>ᴼ</w:t>
            </w:r>
            <w:r w:rsidRPr="00642AD4">
              <w:rPr>
                <w:rFonts w:ascii="Century Gothic" w:hAnsi="Century Gothic"/>
                <w:b/>
                <w:sz w:val="24"/>
                <w:szCs w:val="24"/>
              </w:rPr>
              <w:t>C)</w:t>
            </w:r>
          </w:p>
        </w:tc>
        <w:tc>
          <w:tcPr>
            <w:tcW w:w="7213" w:type="dxa"/>
            <w:gridSpan w:val="4"/>
          </w:tcPr>
          <w:p w14:paraId="1D1858C8"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Height of foam (mm)</w:t>
            </w:r>
          </w:p>
        </w:tc>
      </w:tr>
      <w:tr w:rsidR="00041910" w:rsidRPr="00642AD4" w14:paraId="5264FC63" w14:textId="77777777" w:rsidTr="00941657">
        <w:tc>
          <w:tcPr>
            <w:tcW w:w="1803" w:type="dxa"/>
            <w:vMerge/>
          </w:tcPr>
          <w:p w14:paraId="491E134A" w14:textId="77777777" w:rsidR="00041910" w:rsidRPr="00642AD4" w:rsidRDefault="00041910" w:rsidP="00941657">
            <w:pPr>
              <w:jc w:val="center"/>
              <w:rPr>
                <w:rFonts w:ascii="Century Gothic" w:hAnsi="Century Gothic"/>
                <w:b/>
                <w:sz w:val="24"/>
                <w:szCs w:val="24"/>
              </w:rPr>
            </w:pPr>
          </w:p>
        </w:tc>
        <w:tc>
          <w:tcPr>
            <w:tcW w:w="1803" w:type="dxa"/>
          </w:tcPr>
          <w:p w14:paraId="21D6DA7F"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1</w:t>
            </w:r>
          </w:p>
        </w:tc>
        <w:tc>
          <w:tcPr>
            <w:tcW w:w="1803" w:type="dxa"/>
          </w:tcPr>
          <w:p w14:paraId="4A890118"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2</w:t>
            </w:r>
          </w:p>
        </w:tc>
        <w:tc>
          <w:tcPr>
            <w:tcW w:w="1803" w:type="dxa"/>
          </w:tcPr>
          <w:p w14:paraId="04FBD016"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3</w:t>
            </w:r>
          </w:p>
        </w:tc>
        <w:tc>
          <w:tcPr>
            <w:tcW w:w="1804" w:type="dxa"/>
          </w:tcPr>
          <w:p w14:paraId="4B6A91B7"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Average</w:t>
            </w:r>
          </w:p>
        </w:tc>
      </w:tr>
      <w:tr w:rsidR="00041910" w:rsidRPr="00642AD4" w14:paraId="2BCA3DF2" w14:textId="77777777" w:rsidTr="00941657">
        <w:tc>
          <w:tcPr>
            <w:tcW w:w="1803" w:type="dxa"/>
          </w:tcPr>
          <w:p w14:paraId="073332D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w:t>
            </w:r>
          </w:p>
        </w:tc>
        <w:tc>
          <w:tcPr>
            <w:tcW w:w="1803" w:type="dxa"/>
          </w:tcPr>
          <w:p w14:paraId="52312F0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20</w:t>
            </w:r>
          </w:p>
        </w:tc>
        <w:tc>
          <w:tcPr>
            <w:tcW w:w="1803" w:type="dxa"/>
          </w:tcPr>
          <w:p w14:paraId="43E5F4BD"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20</w:t>
            </w:r>
          </w:p>
        </w:tc>
        <w:tc>
          <w:tcPr>
            <w:tcW w:w="1803" w:type="dxa"/>
          </w:tcPr>
          <w:p w14:paraId="67EABE4A"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30</w:t>
            </w:r>
          </w:p>
        </w:tc>
        <w:tc>
          <w:tcPr>
            <w:tcW w:w="1804" w:type="dxa"/>
          </w:tcPr>
          <w:p w14:paraId="33930F99"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23</w:t>
            </w:r>
          </w:p>
        </w:tc>
      </w:tr>
      <w:tr w:rsidR="00041910" w:rsidRPr="00642AD4" w14:paraId="333C3972" w14:textId="77777777" w:rsidTr="00941657">
        <w:tc>
          <w:tcPr>
            <w:tcW w:w="1803" w:type="dxa"/>
          </w:tcPr>
          <w:p w14:paraId="08B72CD5"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20</w:t>
            </w:r>
          </w:p>
        </w:tc>
        <w:tc>
          <w:tcPr>
            <w:tcW w:w="1803" w:type="dxa"/>
          </w:tcPr>
          <w:p w14:paraId="763F988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52</w:t>
            </w:r>
          </w:p>
        </w:tc>
        <w:tc>
          <w:tcPr>
            <w:tcW w:w="1803" w:type="dxa"/>
          </w:tcPr>
          <w:p w14:paraId="00CB793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44</w:t>
            </w:r>
          </w:p>
        </w:tc>
        <w:tc>
          <w:tcPr>
            <w:tcW w:w="1803" w:type="dxa"/>
          </w:tcPr>
          <w:p w14:paraId="18F6FF4A"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53</w:t>
            </w:r>
          </w:p>
        </w:tc>
        <w:tc>
          <w:tcPr>
            <w:tcW w:w="1804" w:type="dxa"/>
          </w:tcPr>
          <w:p w14:paraId="56AC837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50</w:t>
            </w:r>
          </w:p>
        </w:tc>
      </w:tr>
      <w:tr w:rsidR="00041910" w:rsidRPr="00642AD4" w14:paraId="0609276F" w14:textId="77777777" w:rsidTr="00941657">
        <w:tc>
          <w:tcPr>
            <w:tcW w:w="1803" w:type="dxa"/>
          </w:tcPr>
          <w:p w14:paraId="2874980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40</w:t>
            </w:r>
          </w:p>
        </w:tc>
        <w:tc>
          <w:tcPr>
            <w:tcW w:w="1803" w:type="dxa"/>
          </w:tcPr>
          <w:p w14:paraId="1BF9985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81</w:t>
            </w:r>
          </w:p>
        </w:tc>
        <w:tc>
          <w:tcPr>
            <w:tcW w:w="1803" w:type="dxa"/>
          </w:tcPr>
          <w:p w14:paraId="515714B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82</w:t>
            </w:r>
          </w:p>
        </w:tc>
        <w:tc>
          <w:tcPr>
            <w:tcW w:w="1803" w:type="dxa"/>
          </w:tcPr>
          <w:p w14:paraId="14C327D2"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90</w:t>
            </w:r>
          </w:p>
        </w:tc>
        <w:tc>
          <w:tcPr>
            <w:tcW w:w="1804" w:type="dxa"/>
          </w:tcPr>
          <w:p w14:paraId="1DDB6D9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84</w:t>
            </w:r>
          </w:p>
        </w:tc>
      </w:tr>
      <w:tr w:rsidR="00041910" w:rsidRPr="00642AD4" w14:paraId="3061CD08" w14:textId="77777777" w:rsidTr="00941657">
        <w:tc>
          <w:tcPr>
            <w:tcW w:w="1803" w:type="dxa"/>
          </w:tcPr>
          <w:p w14:paraId="283A896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60</w:t>
            </w:r>
          </w:p>
        </w:tc>
        <w:tc>
          <w:tcPr>
            <w:tcW w:w="1803" w:type="dxa"/>
          </w:tcPr>
          <w:p w14:paraId="68B69B45"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10</w:t>
            </w:r>
          </w:p>
        </w:tc>
        <w:tc>
          <w:tcPr>
            <w:tcW w:w="1803" w:type="dxa"/>
          </w:tcPr>
          <w:p w14:paraId="406F9842"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0</w:t>
            </w:r>
          </w:p>
        </w:tc>
        <w:tc>
          <w:tcPr>
            <w:tcW w:w="1803" w:type="dxa"/>
          </w:tcPr>
          <w:p w14:paraId="1430EEED"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0</w:t>
            </w:r>
          </w:p>
        </w:tc>
        <w:tc>
          <w:tcPr>
            <w:tcW w:w="1804" w:type="dxa"/>
          </w:tcPr>
          <w:p w14:paraId="344AB07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w:t>
            </w:r>
          </w:p>
        </w:tc>
      </w:tr>
    </w:tbl>
    <w:p w14:paraId="33037E07" w14:textId="77777777" w:rsidR="00041910" w:rsidRDefault="00041910" w:rsidP="00041910">
      <w:pPr>
        <w:rPr>
          <w:rFonts w:ascii="Century Gothic" w:hAnsi="Century Gothic"/>
          <w:sz w:val="24"/>
          <w:szCs w:val="24"/>
        </w:rPr>
      </w:pPr>
    </w:p>
    <w:p w14:paraId="2806AF62" w14:textId="77777777" w:rsidR="007D41C9" w:rsidRPr="00642AD4" w:rsidRDefault="007D41C9" w:rsidP="00041910">
      <w:pPr>
        <w:rPr>
          <w:rFonts w:ascii="Century Gothic" w:hAnsi="Century Gothic"/>
          <w:sz w:val="24"/>
          <w:szCs w:val="24"/>
        </w:rPr>
      </w:pPr>
      <w:r>
        <w:rPr>
          <w:rFonts w:ascii="Century Gothic" w:hAnsi="Century Gothic"/>
          <w:noProof/>
          <w:sz w:val="24"/>
          <w:szCs w:val="24"/>
          <w:lang w:eastAsia="en-GB"/>
        </w:rPr>
        <w:drawing>
          <wp:inline distT="0" distB="0" distL="0" distR="0" wp14:anchorId="2C716098" wp14:editId="1493615E">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382F81A" w14:textId="77777777" w:rsidR="007D41C9" w:rsidRDefault="007D41C9">
      <w:pPr>
        <w:rPr>
          <w:rFonts w:ascii="Century Gothic" w:hAnsi="Century Gothic"/>
          <w:b/>
          <w:sz w:val="24"/>
          <w:szCs w:val="24"/>
          <w:u w:val="single"/>
        </w:rPr>
      </w:pPr>
      <w:r>
        <w:rPr>
          <w:rFonts w:ascii="Century Gothic" w:hAnsi="Century Gothic"/>
          <w:b/>
          <w:sz w:val="24"/>
          <w:szCs w:val="24"/>
          <w:u w:val="single"/>
        </w:rPr>
        <w:br w:type="page"/>
      </w:r>
    </w:p>
    <w:p w14:paraId="7274CB71" w14:textId="77777777" w:rsidR="00041910" w:rsidRPr="00041910" w:rsidRDefault="00041910" w:rsidP="00041910">
      <w:pPr>
        <w:rPr>
          <w:rFonts w:ascii="Century Gothic" w:hAnsi="Century Gothic"/>
          <w:b/>
          <w:sz w:val="24"/>
          <w:szCs w:val="24"/>
          <w:u w:val="single"/>
        </w:rPr>
      </w:pPr>
      <w:r w:rsidRPr="00041910">
        <w:rPr>
          <w:rFonts w:ascii="Century Gothic" w:hAnsi="Century Gothic"/>
          <w:b/>
          <w:sz w:val="24"/>
          <w:szCs w:val="24"/>
          <w:u w:val="single"/>
        </w:rPr>
        <w:lastRenderedPageBreak/>
        <w:t xml:space="preserve">Enzymes – catalase – </w:t>
      </w:r>
      <w:r>
        <w:rPr>
          <w:rFonts w:ascii="Century Gothic" w:hAnsi="Century Gothic"/>
          <w:b/>
          <w:sz w:val="24"/>
          <w:szCs w:val="24"/>
          <w:u w:val="single"/>
        </w:rPr>
        <w:t xml:space="preserve">Effect of </w:t>
      </w:r>
      <w:r w:rsidRPr="00041910">
        <w:rPr>
          <w:rFonts w:ascii="Century Gothic" w:hAnsi="Century Gothic"/>
          <w:b/>
          <w:sz w:val="24"/>
          <w:szCs w:val="24"/>
          <w:u w:val="single"/>
        </w:rPr>
        <w:t>pH</w:t>
      </w:r>
    </w:p>
    <w:p w14:paraId="05ADB1A1" w14:textId="77777777" w:rsidR="00041910" w:rsidRPr="00642AD4" w:rsidRDefault="00041910" w:rsidP="00041910">
      <w:pPr>
        <w:rPr>
          <w:rFonts w:ascii="Century Gothic" w:hAnsi="Century Gothic"/>
          <w:sz w:val="24"/>
          <w:szCs w:val="24"/>
        </w:rPr>
      </w:pPr>
      <w:r w:rsidRPr="00642AD4">
        <w:rPr>
          <w:rFonts w:ascii="Century Gothic" w:hAnsi="Century Gothic"/>
          <w:sz w:val="24"/>
          <w:szCs w:val="24"/>
        </w:rPr>
        <w:t>In this experiment, a cylinder of potato was added to 3 cm</w:t>
      </w:r>
      <w:r w:rsidRPr="00642AD4">
        <w:rPr>
          <w:rFonts w:ascii="Century Gothic" w:hAnsi="Century Gothic"/>
          <w:sz w:val="24"/>
          <w:szCs w:val="24"/>
          <w:vertAlign w:val="superscript"/>
        </w:rPr>
        <w:t>3</w:t>
      </w:r>
      <w:r w:rsidRPr="00642AD4">
        <w:rPr>
          <w:rFonts w:ascii="Century Gothic" w:hAnsi="Century Gothic"/>
          <w:sz w:val="24"/>
          <w:szCs w:val="24"/>
        </w:rPr>
        <w:t xml:space="preserve"> 10 vol hydrogen peroxide, 3 cm3 buffer of different pH, at room temperature. The reaction was allowed to continue for 3 minutes and then the height of foam was measured using a ruler.</w:t>
      </w:r>
    </w:p>
    <w:tbl>
      <w:tblPr>
        <w:tblStyle w:val="TableGrid"/>
        <w:tblW w:w="0" w:type="auto"/>
        <w:tblLook w:val="04A0" w:firstRow="1" w:lastRow="0" w:firstColumn="1" w:lastColumn="0" w:noHBand="0" w:noVBand="1"/>
      </w:tblPr>
      <w:tblGrid>
        <w:gridCol w:w="1803"/>
        <w:gridCol w:w="1803"/>
        <w:gridCol w:w="1803"/>
        <w:gridCol w:w="1803"/>
        <w:gridCol w:w="1804"/>
      </w:tblGrid>
      <w:tr w:rsidR="00041910" w:rsidRPr="00642AD4" w14:paraId="62B18424" w14:textId="77777777" w:rsidTr="00941657">
        <w:tc>
          <w:tcPr>
            <w:tcW w:w="1803" w:type="dxa"/>
            <w:vMerge w:val="restart"/>
          </w:tcPr>
          <w:p w14:paraId="73841F76"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pH</w:t>
            </w:r>
          </w:p>
        </w:tc>
        <w:tc>
          <w:tcPr>
            <w:tcW w:w="7213" w:type="dxa"/>
            <w:gridSpan w:val="4"/>
          </w:tcPr>
          <w:p w14:paraId="2EB7F7FD"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Height of foam (mm)</w:t>
            </w:r>
          </w:p>
        </w:tc>
      </w:tr>
      <w:tr w:rsidR="00041910" w:rsidRPr="00642AD4" w14:paraId="7DBA741D" w14:textId="77777777" w:rsidTr="00941657">
        <w:tc>
          <w:tcPr>
            <w:tcW w:w="1803" w:type="dxa"/>
            <w:vMerge/>
          </w:tcPr>
          <w:p w14:paraId="4F27541C" w14:textId="77777777" w:rsidR="00041910" w:rsidRPr="00642AD4" w:rsidRDefault="00041910" w:rsidP="00941657">
            <w:pPr>
              <w:jc w:val="center"/>
              <w:rPr>
                <w:rFonts w:ascii="Century Gothic" w:hAnsi="Century Gothic"/>
                <w:b/>
                <w:sz w:val="24"/>
                <w:szCs w:val="24"/>
              </w:rPr>
            </w:pPr>
          </w:p>
        </w:tc>
        <w:tc>
          <w:tcPr>
            <w:tcW w:w="1803" w:type="dxa"/>
          </w:tcPr>
          <w:p w14:paraId="32D299C1"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1</w:t>
            </w:r>
          </w:p>
        </w:tc>
        <w:tc>
          <w:tcPr>
            <w:tcW w:w="1803" w:type="dxa"/>
          </w:tcPr>
          <w:p w14:paraId="546143F3"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2</w:t>
            </w:r>
          </w:p>
        </w:tc>
        <w:tc>
          <w:tcPr>
            <w:tcW w:w="1803" w:type="dxa"/>
          </w:tcPr>
          <w:p w14:paraId="32789C04"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3</w:t>
            </w:r>
          </w:p>
        </w:tc>
        <w:tc>
          <w:tcPr>
            <w:tcW w:w="1804" w:type="dxa"/>
          </w:tcPr>
          <w:p w14:paraId="58061E04"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Average</w:t>
            </w:r>
          </w:p>
        </w:tc>
      </w:tr>
      <w:tr w:rsidR="00041910" w:rsidRPr="00642AD4" w14:paraId="142121F6" w14:textId="77777777" w:rsidTr="00941657">
        <w:tc>
          <w:tcPr>
            <w:tcW w:w="1803" w:type="dxa"/>
          </w:tcPr>
          <w:p w14:paraId="7505759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w:t>
            </w:r>
          </w:p>
        </w:tc>
        <w:tc>
          <w:tcPr>
            <w:tcW w:w="1803" w:type="dxa"/>
          </w:tcPr>
          <w:p w14:paraId="6D7E1C9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w:t>
            </w:r>
          </w:p>
        </w:tc>
        <w:tc>
          <w:tcPr>
            <w:tcW w:w="1803" w:type="dxa"/>
          </w:tcPr>
          <w:p w14:paraId="1A1CBABC"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w:t>
            </w:r>
          </w:p>
        </w:tc>
        <w:tc>
          <w:tcPr>
            <w:tcW w:w="1803" w:type="dxa"/>
          </w:tcPr>
          <w:p w14:paraId="5B346FF9"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10</w:t>
            </w:r>
          </w:p>
        </w:tc>
        <w:tc>
          <w:tcPr>
            <w:tcW w:w="1804" w:type="dxa"/>
          </w:tcPr>
          <w:p w14:paraId="05B88DB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7</w:t>
            </w:r>
          </w:p>
        </w:tc>
      </w:tr>
      <w:tr w:rsidR="00041910" w:rsidRPr="00642AD4" w14:paraId="4925D6CD" w14:textId="77777777" w:rsidTr="00941657">
        <w:tc>
          <w:tcPr>
            <w:tcW w:w="1803" w:type="dxa"/>
          </w:tcPr>
          <w:p w14:paraId="56209F9A"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w:t>
            </w:r>
          </w:p>
        </w:tc>
        <w:tc>
          <w:tcPr>
            <w:tcW w:w="1803" w:type="dxa"/>
          </w:tcPr>
          <w:p w14:paraId="3C97AA7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w:t>
            </w:r>
          </w:p>
        </w:tc>
        <w:tc>
          <w:tcPr>
            <w:tcW w:w="1803" w:type="dxa"/>
          </w:tcPr>
          <w:p w14:paraId="21746B8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13</w:t>
            </w:r>
          </w:p>
        </w:tc>
        <w:tc>
          <w:tcPr>
            <w:tcW w:w="1803" w:type="dxa"/>
          </w:tcPr>
          <w:p w14:paraId="0A4F00E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w:t>
            </w:r>
          </w:p>
        </w:tc>
        <w:tc>
          <w:tcPr>
            <w:tcW w:w="1804" w:type="dxa"/>
          </w:tcPr>
          <w:p w14:paraId="13E1667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w:t>
            </w:r>
          </w:p>
        </w:tc>
      </w:tr>
      <w:tr w:rsidR="00041910" w:rsidRPr="00642AD4" w14:paraId="7D2863C2" w14:textId="77777777" w:rsidTr="00941657">
        <w:tc>
          <w:tcPr>
            <w:tcW w:w="1803" w:type="dxa"/>
          </w:tcPr>
          <w:p w14:paraId="4BAE46F2"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6</w:t>
            </w:r>
          </w:p>
        </w:tc>
        <w:tc>
          <w:tcPr>
            <w:tcW w:w="1803" w:type="dxa"/>
          </w:tcPr>
          <w:p w14:paraId="77E48EE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w:t>
            </w:r>
          </w:p>
        </w:tc>
        <w:tc>
          <w:tcPr>
            <w:tcW w:w="1803" w:type="dxa"/>
          </w:tcPr>
          <w:p w14:paraId="164AF75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10</w:t>
            </w:r>
          </w:p>
        </w:tc>
        <w:tc>
          <w:tcPr>
            <w:tcW w:w="1803" w:type="dxa"/>
          </w:tcPr>
          <w:p w14:paraId="550023D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9</w:t>
            </w:r>
          </w:p>
        </w:tc>
        <w:tc>
          <w:tcPr>
            <w:tcW w:w="1804" w:type="dxa"/>
          </w:tcPr>
          <w:p w14:paraId="016AE6E4"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9</w:t>
            </w:r>
          </w:p>
        </w:tc>
      </w:tr>
      <w:tr w:rsidR="00041910" w:rsidRPr="00642AD4" w14:paraId="56CEF93B" w14:textId="77777777" w:rsidTr="00941657">
        <w:tc>
          <w:tcPr>
            <w:tcW w:w="1803" w:type="dxa"/>
          </w:tcPr>
          <w:p w14:paraId="11880CC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w:t>
            </w:r>
          </w:p>
        </w:tc>
        <w:tc>
          <w:tcPr>
            <w:tcW w:w="1803" w:type="dxa"/>
          </w:tcPr>
          <w:p w14:paraId="2B5E101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38</w:t>
            </w:r>
          </w:p>
        </w:tc>
        <w:tc>
          <w:tcPr>
            <w:tcW w:w="1803" w:type="dxa"/>
          </w:tcPr>
          <w:p w14:paraId="529D3E1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42</w:t>
            </w:r>
          </w:p>
        </w:tc>
        <w:tc>
          <w:tcPr>
            <w:tcW w:w="1803" w:type="dxa"/>
          </w:tcPr>
          <w:p w14:paraId="7563E779"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29</w:t>
            </w:r>
          </w:p>
        </w:tc>
        <w:tc>
          <w:tcPr>
            <w:tcW w:w="1804" w:type="dxa"/>
          </w:tcPr>
          <w:p w14:paraId="14B3F51C"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36</w:t>
            </w:r>
          </w:p>
        </w:tc>
      </w:tr>
      <w:tr w:rsidR="00041910" w:rsidRPr="00642AD4" w14:paraId="19C694C4" w14:textId="77777777" w:rsidTr="00941657">
        <w:tc>
          <w:tcPr>
            <w:tcW w:w="1803" w:type="dxa"/>
          </w:tcPr>
          <w:p w14:paraId="5D3C1FE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10</w:t>
            </w:r>
          </w:p>
        </w:tc>
        <w:tc>
          <w:tcPr>
            <w:tcW w:w="1803" w:type="dxa"/>
          </w:tcPr>
          <w:p w14:paraId="66A0C818"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w:t>
            </w:r>
          </w:p>
        </w:tc>
        <w:tc>
          <w:tcPr>
            <w:tcW w:w="1803" w:type="dxa"/>
          </w:tcPr>
          <w:p w14:paraId="41291F2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w:t>
            </w:r>
          </w:p>
        </w:tc>
        <w:tc>
          <w:tcPr>
            <w:tcW w:w="1803" w:type="dxa"/>
          </w:tcPr>
          <w:p w14:paraId="619C09B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w:t>
            </w:r>
          </w:p>
        </w:tc>
        <w:tc>
          <w:tcPr>
            <w:tcW w:w="1804" w:type="dxa"/>
          </w:tcPr>
          <w:p w14:paraId="3A2E357B"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w:t>
            </w:r>
          </w:p>
        </w:tc>
      </w:tr>
    </w:tbl>
    <w:p w14:paraId="7245D7F3" w14:textId="77777777" w:rsidR="00041910" w:rsidRDefault="00041910" w:rsidP="00041910">
      <w:pPr>
        <w:rPr>
          <w:rFonts w:ascii="Century Gothic" w:hAnsi="Century Gothic"/>
          <w:sz w:val="24"/>
          <w:szCs w:val="24"/>
        </w:rPr>
      </w:pPr>
    </w:p>
    <w:p w14:paraId="7C7A80AE" w14:textId="77777777" w:rsidR="00BB542A" w:rsidRDefault="00BB542A" w:rsidP="00041910">
      <w:pPr>
        <w:rPr>
          <w:rFonts w:ascii="Century Gothic" w:hAnsi="Century Gothic"/>
          <w:sz w:val="24"/>
          <w:szCs w:val="24"/>
        </w:rPr>
      </w:pPr>
      <w:r w:rsidRPr="00BB542A">
        <w:rPr>
          <w:rFonts w:ascii="Century Gothic" w:hAnsi="Century Gothic"/>
          <w:noProof/>
          <w:sz w:val="24"/>
          <w:szCs w:val="24"/>
          <w:lang w:eastAsia="en-GB"/>
        </w:rPr>
        <w:drawing>
          <wp:inline distT="0" distB="0" distL="0" distR="0" wp14:anchorId="750B04D3" wp14:editId="42C4FCE7">
            <wp:extent cx="5731510" cy="3820795"/>
            <wp:effectExtent l="0" t="0" r="2540"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A799B6" w14:textId="77777777" w:rsidR="00490F65" w:rsidRDefault="00490F65" w:rsidP="00041910">
      <w:pPr>
        <w:rPr>
          <w:rFonts w:ascii="Century Gothic" w:hAnsi="Century Gothic"/>
          <w:sz w:val="24"/>
          <w:szCs w:val="24"/>
        </w:rPr>
      </w:pPr>
    </w:p>
    <w:p w14:paraId="72C09063" w14:textId="77777777" w:rsidR="00A91930" w:rsidRDefault="00A91930" w:rsidP="00041910">
      <w:pPr>
        <w:rPr>
          <w:rFonts w:ascii="Century Gothic" w:hAnsi="Century Gothic"/>
          <w:sz w:val="24"/>
          <w:szCs w:val="24"/>
        </w:rPr>
      </w:pPr>
    </w:p>
    <w:p w14:paraId="60702BCA" w14:textId="77777777" w:rsidR="007D41C9" w:rsidRPr="00642AD4" w:rsidRDefault="007D41C9" w:rsidP="00041910">
      <w:pPr>
        <w:rPr>
          <w:rFonts w:ascii="Century Gothic" w:hAnsi="Century Gothic"/>
          <w:sz w:val="24"/>
          <w:szCs w:val="24"/>
        </w:rPr>
      </w:pPr>
    </w:p>
    <w:p w14:paraId="4A4CBEAC" w14:textId="77777777" w:rsidR="002E333D" w:rsidRDefault="002E333D">
      <w:pPr>
        <w:rPr>
          <w:rFonts w:ascii="Century Gothic" w:hAnsi="Century Gothic"/>
          <w:b/>
          <w:sz w:val="24"/>
          <w:szCs w:val="24"/>
          <w:u w:val="single"/>
        </w:rPr>
      </w:pPr>
      <w:r>
        <w:rPr>
          <w:rFonts w:ascii="Century Gothic" w:hAnsi="Century Gothic"/>
          <w:b/>
          <w:sz w:val="24"/>
          <w:szCs w:val="24"/>
          <w:u w:val="single"/>
        </w:rPr>
        <w:br w:type="page"/>
      </w:r>
    </w:p>
    <w:p w14:paraId="7D3BA199" w14:textId="77777777" w:rsidR="00041910" w:rsidRPr="00F66274" w:rsidRDefault="00041910" w:rsidP="00F66274">
      <w:pPr>
        <w:rPr>
          <w:rFonts w:ascii="Century Gothic" w:hAnsi="Century Gothic"/>
          <w:b/>
          <w:sz w:val="24"/>
          <w:szCs w:val="24"/>
          <w:u w:val="single"/>
        </w:rPr>
      </w:pPr>
      <w:r w:rsidRPr="00F66274">
        <w:rPr>
          <w:rFonts w:ascii="Century Gothic" w:hAnsi="Century Gothic"/>
          <w:b/>
          <w:sz w:val="24"/>
          <w:szCs w:val="24"/>
          <w:u w:val="single"/>
        </w:rPr>
        <w:lastRenderedPageBreak/>
        <w:t xml:space="preserve">Enzymes – catalase – </w:t>
      </w:r>
      <w:r w:rsidR="00F66274">
        <w:rPr>
          <w:rFonts w:ascii="Century Gothic" w:hAnsi="Century Gothic"/>
          <w:b/>
          <w:sz w:val="24"/>
          <w:szCs w:val="24"/>
          <w:u w:val="single"/>
        </w:rPr>
        <w:t>effect of tissue type</w:t>
      </w:r>
    </w:p>
    <w:p w14:paraId="73B377F8" w14:textId="77777777" w:rsidR="00041910" w:rsidRPr="00642AD4" w:rsidRDefault="00041910" w:rsidP="00F66274">
      <w:pPr>
        <w:rPr>
          <w:rFonts w:ascii="Century Gothic" w:hAnsi="Century Gothic"/>
          <w:sz w:val="24"/>
          <w:szCs w:val="24"/>
        </w:rPr>
      </w:pPr>
      <w:r w:rsidRPr="00642AD4">
        <w:rPr>
          <w:rFonts w:ascii="Century Gothic" w:hAnsi="Century Gothic"/>
          <w:sz w:val="24"/>
          <w:szCs w:val="24"/>
        </w:rPr>
        <w:t xml:space="preserve">In this experiment, tissues were immobilised using sodium alginate to form beads. The beads were then dropped onto the surface of a universal container of 2 vol hydrogen peroxide at room temperature. The time taken for the bead to </w:t>
      </w:r>
      <w:proofErr w:type="gramStart"/>
      <w:r w:rsidRPr="00642AD4">
        <w:rPr>
          <w:rFonts w:ascii="Century Gothic" w:hAnsi="Century Gothic"/>
          <w:sz w:val="24"/>
          <w:szCs w:val="24"/>
        </w:rPr>
        <w:t>fall</w:t>
      </w:r>
      <w:proofErr w:type="gramEnd"/>
      <w:r w:rsidRPr="00642AD4">
        <w:rPr>
          <w:rFonts w:ascii="Century Gothic" w:hAnsi="Century Gothic"/>
          <w:sz w:val="24"/>
          <w:szCs w:val="24"/>
        </w:rPr>
        <w:t xml:space="preserve"> and rise was recorded.</w:t>
      </w:r>
    </w:p>
    <w:tbl>
      <w:tblPr>
        <w:tblStyle w:val="TableGrid"/>
        <w:tblW w:w="0" w:type="auto"/>
        <w:tblLook w:val="04A0" w:firstRow="1" w:lastRow="0" w:firstColumn="1" w:lastColumn="0" w:noHBand="0" w:noVBand="1"/>
      </w:tblPr>
      <w:tblGrid>
        <w:gridCol w:w="1803"/>
        <w:gridCol w:w="1803"/>
        <w:gridCol w:w="1803"/>
        <w:gridCol w:w="1803"/>
        <w:gridCol w:w="1804"/>
      </w:tblGrid>
      <w:tr w:rsidR="00041910" w:rsidRPr="00642AD4" w14:paraId="6686C6F9" w14:textId="77777777" w:rsidTr="00941657">
        <w:tc>
          <w:tcPr>
            <w:tcW w:w="1803" w:type="dxa"/>
            <w:vMerge w:val="restart"/>
          </w:tcPr>
          <w:p w14:paraId="470E5C01"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Tissue type</w:t>
            </w:r>
          </w:p>
        </w:tc>
        <w:tc>
          <w:tcPr>
            <w:tcW w:w="7213" w:type="dxa"/>
            <w:gridSpan w:val="4"/>
          </w:tcPr>
          <w:p w14:paraId="0CEC7665"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Time taken for bead to fall and rise (s)</w:t>
            </w:r>
          </w:p>
        </w:tc>
      </w:tr>
      <w:tr w:rsidR="00041910" w:rsidRPr="00642AD4" w14:paraId="2D0CF737" w14:textId="77777777" w:rsidTr="00941657">
        <w:tc>
          <w:tcPr>
            <w:tcW w:w="1803" w:type="dxa"/>
            <w:vMerge/>
          </w:tcPr>
          <w:p w14:paraId="5B8C26D5" w14:textId="77777777" w:rsidR="00041910" w:rsidRPr="00642AD4" w:rsidRDefault="00041910" w:rsidP="00941657">
            <w:pPr>
              <w:jc w:val="center"/>
              <w:rPr>
                <w:rFonts w:ascii="Century Gothic" w:hAnsi="Century Gothic"/>
                <w:b/>
                <w:sz w:val="24"/>
                <w:szCs w:val="24"/>
              </w:rPr>
            </w:pPr>
          </w:p>
        </w:tc>
        <w:tc>
          <w:tcPr>
            <w:tcW w:w="1803" w:type="dxa"/>
          </w:tcPr>
          <w:p w14:paraId="2ABA9432"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1</w:t>
            </w:r>
          </w:p>
        </w:tc>
        <w:tc>
          <w:tcPr>
            <w:tcW w:w="1803" w:type="dxa"/>
          </w:tcPr>
          <w:p w14:paraId="52D3FB55"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2</w:t>
            </w:r>
          </w:p>
        </w:tc>
        <w:tc>
          <w:tcPr>
            <w:tcW w:w="1803" w:type="dxa"/>
          </w:tcPr>
          <w:p w14:paraId="295DDC6C"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3</w:t>
            </w:r>
          </w:p>
        </w:tc>
        <w:tc>
          <w:tcPr>
            <w:tcW w:w="1804" w:type="dxa"/>
          </w:tcPr>
          <w:p w14:paraId="10DDEE55"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Average</w:t>
            </w:r>
          </w:p>
        </w:tc>
      </w:tr>
      <w:tr w:rsidR="00041910" w:rsidRPr="00642AD4" w14:paraId="6BC359F5" w14:textId="77777777" w:rsidTr="00941657">
        <w:tc>
          <w:tcPr>
            <w:tcW w:w="1803" w:type="dxa"/>
          </w:tcPr>
          <w:p w14:paraId="6574C5A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Melon</w:t>
            </w:r>
          </w:p>
        </w:tc>
        <w:tc>
          <w:tcPr>
            <w:tcW w:w="1803" w:type="dxa"/>
          </w:tcPr>
          <w:p w14:paraId="4BCEAAB9"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71</w:t>
            </w:r>
          </w:p>
        </w:tc>
        <w:tc>
          <w:tcPr>
            <w:tcW w:w="1803" w:type="dxa"/>
          </w:tcPr>
          <w:p w14:paraId="52785100"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68</w:t>
            </w:r>
          </w:p>
        </w:tc>
        <w:tc>
          <w:tcPr>
            <w:tcW w:w="1803" w:type="dxa"/>
          </w:tcPr>
          <w:p w14:paraId="6CC84603"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82</w:t>
            </w:r>
          </w:p>
        </w:tc>
        <w:tc>
          <w:tcPr>
            <w:tcW w:w="1804" w:type="dxa"/>
          </w:tcPr>
          <w:p w14:paraId="5A32D933"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74</w:t>
            </w:r>
          </w:p>
        </w:tc>
      </w:tr>
      <w:tr w:rsidR="00041910" w:rsidRPr="00642AD4" w14:paraId="79DC48C1" w14:textId="77777777" w:rsidTr="00941657">
        <w:tc>
          <w:tcPr>
            <w:tcW w:w="1803" w:type="dxa"/>
          </w:tcPr>
          <w:p w14:paraId="405F037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 xml:space="preserve">Cucumber </w:t>
            </w:r>
          </w:p>
        </w:tc>
        <w:tc>
          <w:tcPr>
            <w:tcW w:w="1803" w:type="dxa"/>
          </w:tcPr>
          <w:p w14:paraId="1813CE3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143</w:t>
            </w:r>
          </w:p>
        </w:tc>
        <w:tc>
          <w:tcPr>
            <w:tcW w:w="1803" w:type="dxa"/>
          </w:tcPr>
          <w:p w14:paraId="4ADA9E05"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152</w:t>
            </w:r>
          </w:p>
        </w:tc>
        <w:tc>
          <w:tcPr>
            <w:tcW w:w="1803" w:type="dxa"/>
          </w:tcPr>
          <w:p w14:paraId="3FED0CB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138</w:t>
            </w:r>
          </w:p>
        </w:tc>
        <w:tc>
          <w:tcPr>
            <w:tcW w:w="1804" w:type="dxa"/>
          </w:tcPr>
          <w:p w14:paraId="040CCB34"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144</w:t>
            </w:r>
          </w:p>
        </w:tc>
      </w:tr>
      <w:tr w:rsidR="00041910" w:rsidRPr="00642AD4" w14:paraId="6F9B2CA3" w14:textId="77777777" w:rsidTr="00941657">
        <w:tc>
          <w:tcPr>
            <w:tcW w:w="1803" w:type="dxa"/>
          </w:tcPr>
          <w:p w14:paraId="12DFFD2A"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Cress</w:t>
            </w:r>
          </w:p>
        </w:tc>
        <w:tc>
          <w:tcPr>
            <w:tcW w:w="1803" w:type="dxa"/>
          </w:tcPr>
          <w:p w14:paraId="3600013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18</w:t>
            </w:r>
          </w:p>
        </w:tc>
        <w:tc>
          <w:tcPr>
            <w:tcW w:w="1803" w:type="dxa"/>
          </w:tcPr>
          <w:p w14:paraId="393B3D00"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25</w:t>
            </w:r>
          </w:p>
        </w:tc>
        <w:tc>
          <w:tcPr>
            <w:tcW w:w="1803" w:type="dxa"/>
          </w:tcPr>
          <w:p w14:paraId="309FEE4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17</w:t>
            </w:r>
          </w:p>
        </w:tc>
        <w:tc>
          <w:tcPr>
            <w:tcW w:w="1804" w:type="dxa"/>
          </w:tcPr>
          <w:p w14:paraId="0286273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20</w:t>
            </w:r>
          </w:p>
        </w:tc>
      </w:tr>
      <w:tr w:rsidR="00041910" w:rsidRPr="00642AD4" w14:paraId="70E8FE8E" w14:textId="77777777" w:rsidTr="00941657">
        <w:tc>
          <w:tcPr>
            <w:tcW w:w="1803" w:type="dxa"/>
          </w:tcPr>
          <w:p w14:paraId="2F0C6A3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Bean sprouts</w:t>
            </w:r>
          </w:p>
        </w:tc>
        <w:tc>
          <w:tcPr>
            <w:tcW w:w="1803" w:type="dxa"/>
          </w:tcPr>
          <w:p w14:paraId="0A54B534"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31</w:t>
            </w:r>
          </w:p>
        </w:tc>
        <w:tc>
          <w:tcPr>
            <w:tcW w:w="1803" w:type="dxa"/>
          </w:tcPr>
          <w:p w14:paraId="6EB835D9"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41</w:t>
            </w:r>
          </w:p>
        </w:tc>
        <w:tc>
          <w:tcPr>
            <w:tcW w:w="1803" w:type="dxa"/>
          </w:tcPr>
          <w:p w14:paraId="2BF6BB3F"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42</w:t>
            </w:r>
          </w:p>
        </w:tc>
        <w:tc>
          <w:tcPr>
            <w:tcW w:w="1804" w:type="dxa"/>
          </w:tcPr>
          <w:p w14:paraId="337A2BA4"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38</w:t>
            </w:r>
          </w:p>
        </w:tc>
      </w:tr>
    </w:tbl>
    <w:p w14:paraId="357A6E78" w14:textId="77777777" w:rsidR="00041910" w:rsidRPr="00642AD4" w:rsidRDefault="00041910" w:rsidP="00041910">
      <w:pPr>
        <w:rPr>
          <w:rFonts w:ascii="Century Gothic" w:hAnsi="Century Gothic"/>
          <w:sz w:val="24"/>
          <w:szCs w:val="24"/>
        </w:rPr>
      </w:pPr>
    </w:p>
    <w:p w14:paraId="34ECC630" w14:textId="77777777" w:rsidR="00041910" w:rsidRPr="00642AD4" w:rsidRDefault="004B2BD7" w:rsidP="00041910">
      <w:pPr>
        <w:rPr>
          <w:rFonts w:ascii="Century Gothic" w:hAnsi="Century Gothic"/>
          <w:sz w:val="24"/>
          <w:szCs w:val="24"/>
        </w:rPr>
      </w:pPr>
      <w:r>
        <w:rPr>
          <w:rFonts w:ascii="Century Gothic" w:hAnsi="Century Gothic"/>
          <w:noProof/>
          <w:sz w:val="24"/>
          <w:szCs w:val="24"/>
          <w:lang w:eastAsia="en-GB"/>
        </w:rPr>
        <w:drawing>
          <wp:inline distT="0" distB="0" distL="0" distR="0" wp14:anchorId="1A26F347" wp14:editId="634F9799">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A7BFC0C" w14:textId="77777777" w:rsidR="009963D6" w:rsidRDefault="009963D6">
      <w:pPr>
        <w:rPr>
          <w:rFonts w:ascii="Century Gothic" w:hAnsi="Century Gothic"/>
          <w:b/>
          <w:sz w:val="24"/>
          <w:szCs w:val="24"/>
          <w:u w:val="single"/>
        </w:rPr>
      </w:pPr>
      <w:r>
        <w:rPr>
          <w:rFonts w:ascii="Century Gothic" w:hAnsi="Century Gothic"/>
          <w:b/>
          <w:sz w:val="24"/>
          <w:szCs w:val="24"/>
          <w:u w:val="single"/>
        </w:rPr>
        <w:br w:type="page"/>
      </w:r>
    </w:p>
    <w:p w14:paraId="5947731F" w14:textId="244A1357" w:rsidR="001D5716" w:rsidRDefault="001D5716" w:rsidP="007D41C9">
      <w:pPr>
        <w:rPr>
          <w:rFonts w:ascii="Century Gothic" w:hAnsi="Century Gothic"/>
          <w:b/>
          <w:sz w:val="24"/>
          <w:szCs w:val="24"/>
          <w:u w:val="single"/>
        </w:rPr>
      </w:pPr>
      <w:r>
        <w:rPr>
          <w:rFonts w:ascii="Century Gothic" w:hAnsi="Century Gothic"/>
          <w:b/>
          <w:sz w:val="24"/>
          <w:szCs w:val="24"/>
          <w:u w:val="single"/>
        </w:rPr>
        <w:lastRenderedPageBreak/>
        <w:t>Enzyme – catalase – Effect of tissue type</w:t>
      </w:r>
    </w:p>
    <w:p w14:paraId="228D5572" w14:textId="496E5EE0" w:rsidR="001D5716" w:rsidRDefault="001D5716" w:rsidP="007D41C9">
      <w:pPr>
        <w:rPr>
          <w:rFonts w:ascii="Century Gothic" w:hAnsi="Century Gothic"/>
          <w:bCs/>
          <w:sz w:val="24"/>
          <w:szCs w:val="24"/>
        </w:rPr>
      </w:pPr>
      <w:r>
        <w:rPr>
          <w:rFonts w:ascii="Century Gothic" w:hAnsi="Century Gothic"/>
          <w:bCs/>
          <w:sz w:val="24"/>
          <w:szCs w:val="24"/>
        </w:rPr>
        <w:t>In this version of the experiment, tissues of equal mass were prepared. Boiling tubes containing hydrogen peroxide and detergent were prepared and sat at room temperature. The tissues were then added to the test tubes and left for 3 minutes. The height of foam was then measured. The foam produced reflects the production of oxygen as the hydrogen peroxide is broken down.</w:t>
      </w:r>
    </w:p>
    <w:tbl>
      <w:tblPr>
        <w:tblStyle w:val="TableGrid"/>
        <w:tblW w:w="0" w:type="auto"/>
        <w:tblLook w:val="04A0" w:firstRow="1" w:lastRow="0" w:firstColumn="1" w:lastColumn="0" w:noHBand="0" w:noVBand="1"/>
      </w:tblPr>
      <w:tblGrid>
        <w:gridCol w:w="1416"/>
        <w:gridCol w:w="2179"/>
        <w:gridCol w:w="1807"/>
        <w:gridCol w:w="1807"/>
        <w:gridCol w:w="1807"/>
      </w:tblGrid>
      <w:tr w:rsidR="001D5716" w14:paraId="4D349141" w14:textId="048587FE" w:rsidTr="00D7703E">
        <w:tc>
          <w:tcPr>
            <w:tcW w:w="1416" w:type="dxa"/>
            <w:vMerge w:val="restart"/>
          </w:tcPr>
          <w:p w14:paraId="036EEB72" w14:textId="3900D0D6" w:rsidR="001D5716" w:rsidRPr="001D5716" w:rsidRDefault="001D5716" w:rsidP="001D5716">
            <w:pPr>
              <w:jc w:val="center"/>
              <w:rPr>
                <w:rFonts w:ascii="Century Gothic" w:hAnsi="Century Gothic"/>
                <w:b/>
                <w:sz w:val="24"/>
                <w:szCs w:val="24"/>
              </w:rPr>
            </w:pPr>
            <w:r w:rsidRPr="001D5716">
              <w:rPr>
                <w:rFonts w:ascii="Century Gothic" w:hAnsi="Century Gothic"/>
                <w:b/>
                <w:sz w:val="24"/>
                <w:szCs w:val="24"/>
              </w:rPr>
              <w:t>Tissue type</w:t>
            </w:r>
          </w:p>
        </w:tc>
        <w:tc>
          <w:tcPr>
            <w:tcW w:w="7600" w:type="dxa"/>
            <w:gridSpan w:val="4"/>
          </w:tcPr>
          <w:p w14:paraId="11BED9FE" w14:textId="3FEB1D5A" w:rsidR="001D5716" w:rsidRPr="001D5716" w:rsidRDefault="001D5716" w:rsidP="001D5716">
            <w:pPr>
              <w:jc w:val="center"/>
              <w:rPr>
                <w:rFonts w:ascii="Century Gothic" w:hAnsi="Century Gothic"/>
                <w:b/>
                <w:sz w:val="24"/>
                <w:szCs w:val="24"/>
              </w:rPr>
            </w:pPr>
            <w:r w:rsidRPr="001D5716">
              <w:rPr>
                <w:rFonts w:ascii="Century Gothic" w:hAnsi="Century Gothic"/>
                <w:b/>
                <w:sz w:val="24"/>
                <w:szCs w:val="24"/>
              </w:rPr>
              <w:t>Height of foam (mm)</w:t>
            </w:r>
          </w:p>
        </w:tc>
      </w:tr>
      <w:tr w:rsidR="001D5716" w14:paraId="369743EE" w14:textId="61BD9A05" w:rsidTr="001D5716">
        <w:tc>
          <w:tcPr>
            <w:tcW w:w="1416" w:type="dxa"/>
            <w:vMerge/>
          </w:tcPr>
          <w:p w14:paraId="53D23246" w14:textId="77777777" w:rsidR="001D5716" w:rsidRPr="001D5716" w:rsidRDefault="001D5716" w:rsidP="001D5716">
            <w:pPr>
              <w:jc w:val="center"/>
              <w:rPr>
                <w:rFonts w:ascii="Century Gothic" w:hAnsi="Century Gothic"/>
                <w:b/>
                <w:sz w:val="24"/>
                <w:szCs w:val="24"/>
              </w:rPr>
            </w:pPr>
          </w:p>
        </w:tc>
        <w:tc>
          <w:tcPr>
            <w:tcW w:w="2179" w:type="dxa"/>
          </w:tcPr>
          <w:p w14:paraId="41DF8251" w14:textId="64A02E2E" w:rsidR="001D5716" w:rsidRPr="001D5716" w:rsidRDefault="001D5716" w:rsidP="001D5716">
            <w:pPr>
              <w:jc w:val="center"/>
              <w:rPr>
                <w:rFonts w:ascii="Century Gothic" w:hAnsi="Century Gothic"/>
                <w:b/>
                <w:sz w:val="24"/>
                <w:szCs w:val="24"/>
              </w:rPr>
            </w:pPr>
            <w:r>
              <w:rPr>
                <w:rFonts w:ascii="Century Gothic" w:hAnsi="Century Gothic"/>
                <w:b/>
                <w:sz w:val="24"/>
                <w:szCs w:val="24"/>
              </w:rPr>
              <w:t>Trial 1</w:t>
            </w:r>
          </w:p>
        </w:tc>
        <w:tc>
          <w:tcPr>
            <w:tcW w:w="1807" w:type="dxa"/>
          </w:tcPr>
          <w:p w14:paraId="282020DE" w14:textId="4BF2CB25" w:rsidR="001D5716" w:rsidRPr="001D5716" w:rsidRDefault="001D5716" w:rsidP="001D5716">
            <w:pPr>
              <w:jc w:val="center"/>
              <w:rPr>
                <w:rFonts w:ascii="Century Gothic" w:hAnsi="Century Gothic"/>
                <w:b/>
                <w:sz w:val="24"/>
                <w:szCs w:val="24"/>
              </w:rPr>
            </w:pPr>
            <w:r>
              <w:rPr>
                <w:rFonts w:ascii="Century Gothic" w:hAnsi="Century Gothic"/>
                <w:b/>
                <w:sz w:val="24"/>
                <w:szCs w:val="24"/>
              </w:rPr>
              <w:t>Trial 2</w:t>
            </w:r>
          </w:p>
        </w:tc>
        <w:tc>
          <w:tcPr>
            <w:tcW w:w="1807" w:type="dxa"/>
          </w:tcPr>
          <w:p w14:paraId="397B370D" w14:textId="7FF81104" w:rsidR="001D5716" w:rsidRPr="001D5716" w:rsidRDefault="001D5716" w:rsidP="001D5716">
            <w:pPr>
              <w:jc w:val="center"/>
              <w:rPr>
                <w:rFonts w:ascii="Century Gothic" w:hAnsi="Century Gothic"/>
                <w:b/>
                <w:sz w:val="24"/>
                <w:szCs w:val="24"/>
              </w:rPr>
            </w:pPr>
            <w:r>
              <w:rPr>
                <w:rFonts w:ascii="Century Gothic" w:hAnsi="Century Gothic"/>
                <w:b/>
                <w:sz w:val="24"/>
                <w:szCs w:val="24"/>
              </w:rPr>
              <w:t>Trial 3</w:t>
            </w:r>
          </w:p>
        </w:tc>
        <w:tc>
          <w:tcPr>
            <w:tcW w:w="1807" w:type="dxa"/>
          </w:tcPr>
          <w:p w14:paraId="41CAAD39" w14:textId="3FACCEE8" w:rsidR="001D5716" w:rsidRPr="001D5716" w:rsidRDefault="001D5716" w:rsidP="001D5716">
            <w:pPr>
              <w:jc w:val="center"/>
              <w:rPr>
                <w:rFonts w:ascii="Century Gothic" w:hAnsi="Century Gothic"/>
                <w:b/>
                <w:sz w:val="24"/>
                <w:szCs w:val="24"/>
              </w:rPr>
            </w:pPr>
            <w:r>
              <w:rPr>
                <w:rFonts w:ascii="Century Gothic" w:hAnsi="Century Gothic"/>
                <w:b/>
                <w:sz w:val="24"/>
                <w:szCs w:val="24"/>
              </w:rPr>
              <w:t>Average</w:t>
            </w:r>
          </w:p>
        </w:tc>
      </w:tr>
      <w:tr w:rsidR="001D5716" w14:paraId="7E4D4F4D" w14:textId="176443C5" w:rsidTr="001D5716">
        <w:tc>
          <w:tcPr>
            <w:tcW w:w="1416" w:type="dxa"/>
          </w:tcPr>
          <w:p w14:paraId="74B55815" w14:textId="0FE11E7D" w:rsidR="001D5716" w:rsidRDefault="001D5716" w:rsidP="001D5716">
            <w:pPr>
              <w:jc w:val="center"/>
              <w:rPr>
                <w:rFonts w:ascii="Century Gothic" w:hAnsi="Century Gothic"/>
                <w:bCs/>
                <w:sz w:val="24"/>
                <w:szCs w:val="24"/>
              </w:rPr>
            </w:pPr>
            <w:r>
              <w:rPr>
                <w:rFonts w:ascii="Century Gothic" w:hAnsi="Century Gothic"/>
                <w:bCs/>
                <w:sz w:val="24"/>
                <w:szCs w:val="24"/>
              </w:rPr>
              <w:t>Liver</w:t>
            </w:r>
          </w:p>
        </w:tc>
        <w:tc>
          <w:tcPr>
            <w:tcW w:w="2179" w:type="dxa"/>
          </w:tcPr>
          <w:p w14:paraId="6C0105ED" w14:textId="28347FF3" w:rsidR="001D5716" w:rsidRDefault="001D5716" w:rsidP="001D5716">
            <w:pPr>
              <w:jc w:val="center"/>
              <w:rPr>
                <w:rFonts w:ascii="Century Gothic" w:hAnsi="Century Gothic"/>
                <w:bCs/>
                <w:sz w:val="24"/>
                <w:szCs w:val="24"/>
              </w:rPr>
            </w:pPr>
            <w:r>
              <w:rPr>
                <w:rFonts w:ascii="Century Gothic" w:hAnsi="Century Gothic"/>
                <w:bCs/>
                <w:sz w:val="24"/>
                <w:szCs w:val="24"/>
              </w:rPr>
              <w:t>85</w:t>
            </w:r>
          </w:p>
        </w:tc>
        <w:tc>
          <w:tcPr>
            <w:tcW w:w="1807" w:type="dxa"/>
          </w:tcPr>
          <w:p w14:paraId="6AF4412D" w14:textId="4FE0AE97" w:rsidR="001D5716" w:rsidRDefault="001D5716" w:rsidP="001D5716">
            <w:pPr>
              <w:jc w:val="center"/>
              <w:rPr>
                <w:rFonts w:ascii="Century Gothic" w:hAnsi="Century Gothic"/>
                <w:bCs/>
                <w:sz w:val="24"/>
                <w:szCs w:val="24"/>
              </w:rPr>
            </w:pPr>
            <w:r>
              <w:rPr>
                <w:rFonts w:ascii="Century Gothic" w:hAnsi="Century Gothic"/>
                <w:bCs/>
                <w:sz w:val="24"/>
                <w:szCs w:val="24"/>
              </w:rPr>
              <w:t>95</w:t>
            </w:r>
          </w:p>
        </w:tc>
        <w:tc>
          <w:tcPr>
            <w:tcW w:w="1807" w:type="dxa"/>
          </w:tcPr>
          <w:p w14:paraId="412CD320" w14:textId="73EDF710" w:rsidR="001D5716" w:rsidRDefault="001D5716" w:rsidP="001D5716">
            <w:pPr>
              <w:jc w:val="center"/>
              <w:rPr>
                <w:rFonts w:ascii="Century Gothic" w:hAnsi="Century Gothic"/>
                <w:bCs/>
                <w:sz w:val="24"/>
                <w:szCs w:val="24"/>
              </w:rPr>
            </w:pPr>
            <w:r>
              <w:rPr>
                <w:rFonts w:ascii="Century Gothic" w:hAnsi="Century Gothic"/>
                <w:bCs/>
                <w:sz w:val="24"/>
                <w:szCs w:val="24"/>
              </w:rPr>
              <w:t>87</w:t>
            </w:r>
          </w:p>
        </w:tc>
        <w:tc>
          <w:tcPr>
            <w:tcW w:w="1807" w:type="dxa"/>
          </w:tcPr>
          <w:p w14:paraId="7C888ACB" w14:textId="432BDB8A" w:rsidR="001D5716" w:rsidRDefault="001D5716" w:rsidP="001D5716">
            <w:pPr>
              <w:jc w:val="center"/>
              <w:rPr>
                <w:rFonts w:ascii="Century Gothic" w:hAnsi="Century Gothic"/>
                <w:bCs/>
                <w:sz w:val="24"/>
                <w:szCs w:val="24"/>
              </w:rPr>
            </w:pPr>
            <w:r>
              <w:rPr>
                <w:rFonts w:ascii="Century Gothic" w:hAnsi="Century Gothic"/>
                <w:bCs/>
                <w:sz w:val="24"/>
                <w:szCs w:val="24"/>
              </w:rPr>
              <w:t>89</w:t>
            </w:r>
          </w:p>
        </w:tc>
      </w:tr>
      <w:tr w:rsidR="001D5716" w14:paraId="093B47B9" w14:textId="1D4190B9" w:rsidTr="001D5716">
        <w:tc>
          <w:tcPr>
            <w:tcW w:w="1416" w:type="dxa"/>
          </w:tcPr>
          <w:p w14:paraId="76E84710" w14:textId="1714D5F6" w:rsidR="001D5716" w:rsidRDefault="001D5716" w:rsidP="001D5716">
            <w:pPr>
              <w:jc w:val="center"/>
              <w:rPr>
                <w:rFonts w:ascii="Century Gothic" w:hAnsi="Century Gothic"/>
                <w:bCs/>
                <w:sz w:val="24"/>
                <w:szCs w:val="24"/>
              </w:rPr>
            </w:pPr>
            <w:r>
              <w:rPr>
                <w:rFonts w:ascii="Century Gothic" w:hAnsi="Century Gothic"/>
                <w:bCs/>
                <w:sz w:val="24"/>
                <w:szCs w:val="24"/>
              </w:rPr>
              <w:t>Potato</w:t>
            </w:r>
          </w:p>
        </w:tc>
        <w:tc>
          <w:tcPr>
            <w:tcW w:w="2179" w:type="dxa"/>
          </w:tcPr>
          <w:p w14:paraId="47FB2806" w14:textId="38EB68E9" w:rsidR="001D5716" w:rsidRDefault="001D5716" w:rsidP="001D5716">
            <w:pPr>
              <w:jc w:val="center"/>
              <w:rPr>
                <w:rFonts w:ascii="Century Gothic" w:hAnsi="Century Gothic"/>
                <w:bCs/>
                <w:sz w:val="24"/>
                <w:szCs w:val="24"/>
              </w:rPr>
            </w:pPr>
            <w:r>
              <w:rPr>
                <w:rFonts w:ascii="Century Gothic" w:hAnsi="Century Gothic"/>
                <w:bCs/>
                <w:sz w:val="24"/>
                <w:szCs w:val="24"/>
              </w:rPr>
              <w:t>55</w:t>
            </w:r>
          </w:p>
        </w:tc>
        <w:tc>
          <w:tcPr>
            <w:tcW w:w="1807" w:type="dxa"/>
          </w:tcPr>
          <w:p w14:paraId="2A8B55E3" w14:textId="14E4A1D8" w:rsidR="001D5716" w:rsidRDefault="001D5716" w:rsidP="001D5716">
            <w:pPr>
              <w:jc w:val="center"/>
              <w:rPr>
                <w:rFonts w:ascii="Century Gothic" w:hAnsi="Century Gothic"/>
                <w:bCs/>
                <w:sz w:val="24"/>
                <w:szCs w:val="24"/>
              </w:rPr>
            </w:pPr>
            <w:r>
              <w:rPr>
                <w:rFonts w:ascii="Century Gothic" w:hAnsi="Century Gothic"/>
                <w:bCs/>
                <w:sz w:val="24"/>
                <w:szCs w:val="24"/>
              </w:rPr>
              <w:t>58</w:t>
            </w:r>
          </w:p>
        </w:tc>
        <w:tc>
          <w:tcPr>
            <w:tcW w:w="1807" w:type="dxa"/>
          </w:tcPr>
          <w:p w14:paraId="41FDEBE2" w14:textId="000D8235" w:rsidR="001D5716" w:rsidRDefault="001D5716" w:rsidP="001D5716">
            <w:pPr>
              <w:jc w:val="center"/>
              <w:rPr>
                <w:rFonts w:ascii="Century Gothic" w:hAnsi="Century Gothic"/>
                <w:bCs/>
                <w:sz w:val="24"/>
                <w:szCs w:val="24"/>
              </w:rPr>
            </w:pPr>
            <w:r>
              <w:rPr>
                <w:rFonts w:ascii="Century Gothic" w:hAnsi="Century Gothic"/>
                <w:bCs/>
                <w:sz w:val="24"/>
                <w:szCs w:val="24"/>
              </w:rPr>
              <w:t>50</w:t>
            </w:r>
          </w:p>
        </w:tc>
        <w:tc>
          <w:tcPr>
            <w:tcW w:w="1807" w:type="dxa"/>
          </w:tcPr>
          <w:p w14:paraId="7759D029" w14:textId="731DC4E9" w:rsidR="001D5716" w:rsidRDefault="001D5716" w:rsidP="001D5716">
            <w:pPr>
              <w:jc w:val="center"/>
              <w:rPr>
                <w:rFonts w:ascii="Century Gothic" w:hAnsi="Century Gothic"/>
                <w:bCs/>
                <w:sz w:val="24"/>
                <w:szCs w:val="24"/>
              </w:rPr>
            </w:pPr>
            <w:r>
              <w:rPr>
                <w:rFonts w:ascii="Century Gothic" w:hAnsi="Century Gothic"/>
                <w:bCs/>
                <w:sz w:val="24"/>
                <w:szCs w:val="24"/>
              </w:rPr>
              <w:t>54</w:t>
            </w:r>
          </w:p>
        </w:tc>
      </w:tr>
      <w:tr w:rsidR="001D5716" w14:paraId="5F874AE3" w14:textId="4B93B59F" w:rsidTr="001D5716">
        <w:tc>
          <w:tcPr>
            <w:tcW w:w="1416" w:type="dxa"/>
          </w:tcPr>
          <w:p w14:paraId="423B3A01" w14:textId="5F38A815" w:rsidR="001D5716" w:rsidRDefault="001D5716" w:rsidP="001D5716">
            <w:pPr>
              <w:jc w:val="center"/>
              <w:rPr>
                <w:rFonts w:ascii="Century Gothic" w:hAnsi="Century Gothic"/>
                <w:bCs/>
                <w:sz w:val="24"/>
                <w:szCs w:val="24"/>
              </w:rPr>
            </w:pPr>
            <w:r>
              <w:rPr>
                <w:rFonts w:ascii="Century Gothic" w:hAnsi="Century Gothic"/>
                <w:bCs/>
                <w:sz w:val="24"/>
                <w:szCs w:val="24"/>
              </w:rPr>
              <w:t>Carrot</w:t>
            </w:r>
          </w:p>
        </w:tc>
        <w:tc>
          <w:tcPr>
            <w:tcW w:w="2179" w:type="dxa"/>
          </w:tcPr>
          <w:p w14:paraId="752D223C" w14:textId="015C5738" w:rsidR="001D5716" w:rsidRDefault="001D5716" w:rsidP="001D5716">
            <w:pPr>
              <w:jc w:val="center"/>
              <w:rPr>
                <w:rFonts w:ascii="Century Gothic" w:hAnsi="Century Gothic"/>
                <w:bCs/>
                <w:sz w:val="24"/>
                <w:szCs w:val="24"/>
              </w:rPr>
            </w:pPr>
            <w:r>
              <w:rPr>
                <w:rFonts w:ascii="Century Gothic" w:hAnsi="Century Gothic"/>
                <w:bCs/>
                <w:sz w:val="24"/>
                <w:szCs w:val="24"/>
              </w:rPr>
              <w:t>28</w:t>
            </w:r>
          </w:p>
        </w:tc>
        <w:tc>
          <w:tcPr>
            <w:tcW w:w="1807" w:type="dxa"/>
          </w:tcPr>
          <w:p w14:paraId="1E935805" w14:textId="6A5E8DC4" w:rsidR="001D5716" w:rsidRDefault="001D5716" w:rsidP="001D5716">
            <w:pPr>
              <w:jc w:val="center"/>
              <w:rPr>
                <w:rFonts w:ascii="Century Gothic" w:hAnsi="Century Gothic"/>
                <w:bCs/>
                <w:sz w:val="24"/>
                <w:szCs w:val="24"/>
              </w:rPr>
            </w:pPr>
            <w:r>
              <w:rPr>
                <w:rFonts w:ascii="Century Gothic" w:hAnsi="Century Gothic"/>
                <w:bCs/>
                <w:sz w:val="24"/>
                <w:szCs w:val="24"/>
              </w:rPr>
              <w:t>20</w:t>
            </w:r>
          </w:p>
        </w:tc>
        <w:tc>
          <w:tcPr>
            <w:tcW w:w="1807" w:type="dxa"/>
          </w:tcPr>
          <w:p w14:paraId="056C7605" w14:textId="4555E8F7" w:rsidR="001D5716" w:rsidRDefault="001D5716" w:rsidP="001D5716">
            <w:pPr>
              <w:jc w:val="center"/>
              <w:rPr>
                <w:rFonts w:ascii="Century Gothic" w:hAnsi="Century Gothic"/>
                <w:bCs/>
                <w:sz w:val="24"/>
                <w:szCs w:val="24"/>
              </w:rPr>
            </w:pPr>
            <w:r>
              <w:rPr>
                <w:rFonts w:ascii="Century Gothic" w:hAnsi="Century Gothic"/>
                <w:bCs/>
                <w:sz w:val="24"/>
                <w:szCs w:val="24"/>
              </w:rPr>
              <w:t>25</w:t>
            </w:r>
          </w:p>
        </w:tc>
        <w:tc>
          <w:tcPr>
            <w:tcW w:w="1807" w:type="dxa"/>
          </w:tcPr>
          <w:p w14:paraId="7CAB70FF" w14:textId="302D9EF6" w:rsidR="001D5716" w:rsidRDefault="001D5716" w:rsidP="001D5716">
            <w:pPr>
              <w:jc w:val="center"/>
              <w:rPr>
                <w:rFonts w:ascii="Century Gothic" w:hAnsi="Century Gothic"/>
                <w:bCs/>
                <w:sz w:val="24"/>
                <w:szCs w:val="24"/>
              </w:rPr>
            </w:pPr>
            <w:r>
              <w:rPr>
                <w:rFonts w:ascii="Century Gothic" w:hAnsi="Century Gothic"/>
                <w:bCs/>
                <w:sz w:val="24"/>
                <w:szCs w:val="24"/>
              </w:rPr>
              <w:t>24</w:t>
            </w:r>
          </w:p>
        </w:tc>
      </w:tr>
      <w:tr w:rsidR="001D5716" w14:paraId="3767201E" w14:textId="581AD77A" w:rsidTr="001D5716">
        <w:tc>
          <w:tcPr>
            <w:tcW w:w="1416" w:type="dxa"/>
          </w:tcPr>
          <w:p w14:paraId="6450C04D" w14:textId="5CC05FE2" w:rsidR="001D5716" w:rsidRDefault="001D5716" w:rsidP="001D5716">
            <w:pPr>
              <w:jc w:val="center"/>
              <w:rPr>
                <w:rFonts w:ascii="Century Gothic" w:hAnsi="Century Gothic"/>
                <w:bCs/>
                <w:sz w:val="24"/>
                <w:szCs w:val="24"/>
              </w:rPr>
            </w:pPr>
            <w:r>
              <w:rPr>
                <w:rFonts w:ascii="Century Gothic" w:hAnsi="Century Gothic"/>
                <w:bCs/>
                <w:sz w:val="24"/>
                <w:szCs w:val="24"/>
              </w:rPr>
              <w:t>Onion</w:t>
            </w:r>
          </w:p>
        </w:tc>
        <w:tc>
          <w:tcPr>
            <w:tcW w:w="2179" w:type="dxa"/>
          </w:tcPr>
          <w:p w14:paraId="08EE4203" w14:textId="0BF01ADB" w:rsidR="001D5716" w:rsidRDefault="001D5716" w:rsidP="001D5716">
            <w:pPr>
              <w:jc w:val="center"/>
              <w:rPr>
                <w:rFonts w:ascii="Century Gothic" w:hAnsi="Century Gothic"/>
                <w:bCs/>
                <w:sz w:val="24"/>
                <w:szCs w:val="24"/>
              </w:rPr>
            </w:pPr>
            <w:r>
              <w:rPr>
                <w:rFonts w:ascii="Century Gothic" w:hAnsi="Century Gothic"/>
                <w:bCs/>
                <w:sz w:val="24"/>
                <w:szCs w:val="24"/>
              </w:rPr>
              <w:t>16</w:t>
            </w:r>
          </w:p>
        </w:tc>
        <w:tc>
          <w:tcPr>
            <w:tcW w:w="1807" w:type="dxa"/>
          </w:tcPr>
          <w:p w14:paraId="642FDA51" w14:textId="10E88852" w:rsidR="001D5716" w:rsidRDefault="001D5716" w:rsidP="001D5716">
            <w:pPr>
              <w:jc w:val="center"/>
              <w:rPr>
                <w:rFonts w:ascii="Century Gothic" w:hAnsi="Century Gothic"/>
                <w:bCs/>
                <w:sz w:val="24"/>
                <w:szCs w:val="24"/>
              </w:rPr>
            </w:pPr>
            <w:r>
              <w:rPr>
                <w:rFonts w:ascii="Century Gothic" w:hAnsi="Century Gothic"/>
                <w:bCs/>
                <w:sz w:val="24"/>
                <w:szCs w:val="24"/>
              </w:rPr>
              <w:t>20</w:t>
            </w:r>
          </w:p>
        </w:tc>
        <w:tc>
          <w:tcPr>
            <w:tcW w:w="1807" w:type="dxa"/>
          </w:tcPr>
          <w:p w14:paraId="4F02A885" w14:textId="5A7DE48B" w:rsidR="001D5716" w:rsidRDefault="001D5716" w:rsidP="001D5716">
            <w:pPr>
              <w:jc w:val="center"/>
              <w:rPr>
                <w:rFonts w:ascii="Century Gothic" w:hAnsi="Century Gothic"/>
                <w:bCs/>
                <w:sz w:val="24"/>
                <w:szCs w:val="24"/>
              </w:rPr>
            </w:pPr>
            <w:r>
              <w:rPr>
                <w:rFonts w:ascii="Century Gothic" w:hAnsi="Century Gothic"/>
                <w:bCs/>
                <w:sz w:val="24"/>
                <w:szCs w:val="24"/>
              </w:rPr>
              <w:t>18</w:t>
            </w:r>
          </w:p>
        </w:tc>
        <w:tc>
          <w:tcPr>
            <w:tcW w:w="1807" w:type="dxa"/>
          </w:tcPr>
          <w:p w14:paraId="18C95271" w14:textId="40F069FC" w:rsidR="001D5716" w:rsidRDefault="001D5716" w:rsidP="001D5716">
            <w:pPr>
              <w:jc w:val="center"/>
              <w:rPr>
                <w:rFonts w:ascii="Century Gothic" w:hAnsi="Century Gothic"/>
                <w:bCs/>
                <w:sz w:val="24"/>
                <w:szCs w:val="24"/>
              </w:rPr>
            </w:pPr>
            <w:r>
              <w:rPr>
                <w:rFonts w:ascii="Century Gothic" w:hAnsi="Century Gothic"/>
                <w:bCs/>
                <w:sz w:val="24"/>
                <w:szCs w:val="24"/>
              </w:rPr>
              <w:t>18</w:t>
            </w:r>
          </w:p>
        </w:tc>
      </w:tr>
    </w:tbl>
    <w:p w14:paraId="209CEDAF" w14:textId="77777777" w:rsidR="001D5716" w:rsidRDefault="001D5716" w:rsidP="007D41C9">
      <w:pPr>
        <w:rPr>
          <w:rFonts w:ascii="Century Gothic" w:hAnsi="Century Gothic"/>
          <w:bCs/>
          <w:sz w:val="24"/>
          <w:szCs w:val="24"/>
        </w:rPr>
      </w:pPr>
    </w:p>
    <w:p w14:paraId="691E1934" w14:textId="353E994E" w:rsidR="001A475A" w:rsidRDefault="001A475A" w:rsidP="007D41C9">
      <w:pPr>
        <w:rPr>
          <w:rFonts w:ascii="Century Gothic" w:hAnsi="Century Gothic"/>
          <w:bCs/>
          <w:sz w:val="24"/>
          <w:szCs w:val="24"/>
        </w:rPr>
      </w:pPr>
      <w:r w:rsidRPr="001A475A">
        <w:rPr>
          <w:rFonts w:ascii="Century Gothic" w:hAnsi="Century Gothic"/>
          <w:bCs/>
          <w:sz w:val="24"/>
          <w:szCs w:val="24"/>
        </w:rPr>
        <w:drawing>
          <wp:inline distT="0" distB="0" distL="0" distR="0" wp14:anchorId="3D8C0AA5" wp14:editId="5C3E5A54">
            <wp:extent cx="5731510" cy="3714115"/>
            <wp:effectExtent l="0" t="0" r="2540" b="635"/>
            <wp:docPr id="1066318218" name="Picture 1" descr="A graph of tissue type on catalase activ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18218" name="Picture 1" descr="A graph of tissue type on catalase activity&#10;&#10;Description automatically generated"/>
                    <pic:cNvPicPr/>
                  </pic:nvPicPr>
                  <pic:blipFill>
                    <a:blip r:embed="rId8"/>
                    <a:stretch>
                      <a:fillRect/>
                    </a:stretch>
                  </pic:blipFill>
                  <pic:spPr>
                    <a:xfrm>
                      <a:off x="0" y="0"/>
                      <a:ext cx="5731510" cy="3714115"/>
                    </a:xfrm>
                    <a:prstGeom prst="rect">
                      <a:avLst/>
                    </a:prstGeom>
                  </pic:spPr>
                </pic:pic>
              </a:graphicData>
            </a:graphic>
          </wp:inline>
        </w:drawing>
      </w:r>
    </w:p>
    <w:p w14:paraId="5A01F951" w14:textId="77777777" w:rsidR="001A475A" w:rsidRDefault="001A475A" w:rsidP="007D41C9">
      <w:pPr>
        <w:rPr>
          <w:rFonts w:ascii="Century Gothic" w:hAnsi="Century Gothic"/>
          <w:bCs/>
          <w:sz w:val="24"/>
          <w:szCs w:val="24"/>
        </w:rPr>
      </w:pPr>
    </w:p>
    <w:p w14:paraId="3F3D52EC" w14:textId="4CE006BD" w:rsidR="001A475A" w:rsidRDefault="001A475A" w:rsidP="007D41C9">
      <w:pPr>
        <w:rPr>
          <w:rFonts w:ascii="Century Gothic" w:hAnsi="Century Gothic"/>
          <w:bCs/>
          <w:sz w:val="24"/>
          <w:szCs w:val="24"/>
        </w:rPr>
      </w:pPr>
      <w:r w:rsidRPr="001A475A">
        <w:rPr>
          <w:rFonts w:ascii="Century Gothic" w:hAnsi="Century Gothic"/>
          <w:bCs/>
          <w:sz w:val="24"/>
          <w:szCs w:val="24"/>
        </w:rPr>
        <w:lastRenderedPageBreak/>
        <w:drawing>
          <wp:inline distT="0" distB="0" distL="0" distR="0" wp14:anchorId="496F62BE" wp14:editId="4AC33BC9">
            <wp:extent cx="5731510" cy="3740150"/>
            <wp:effectExtent l="0" t="0" r="2540" b="0"/>
            <wp:docPr id="82744524" name="Picture 1" descr="A graph of a number of blue rectangular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44524" name="Picture 1" descr="A graph of a number of blue rectangular bars&#10;&#10;Description automatically generated with medium confidence"/>
                    <pic:cNvPicPr/>
                  </pic:nvPicPr>
                  <pic:blipFill>
                    <a:blip r:embed="rId9"/>
                    <a:stretch>
                      <a:fillRect/>
                    </a:stretch>
                  </pic:blipFill>
                  <pic:spPr>
                    <a:xfrm>
                      <a:off x="0" y="0"/>
                      <a:ext cx="5731510" cy="3740150"/>
                    </a:xfrm>
                    <a:prstGeom prst="rect">
                      <a:avLst/>
                    </a:prstGeom>
                  </pic:spPr>
                </pic:pic>
              </a:graphicData>
            </a:graphic>
          </wp:inline>
        </w:drawing>
      </w:r>
    </w:p>
    <w:p w14:paraId="6649876C" w14:textId="77777777" w:rsidR="001D5716" w:rsidRDefault="001D5716" w:rsidP="007D41C9">
      <w:pPr>
        <w:rPr>
          <w:rFonts w:ascii="Century Gothic" w:hAnsi="Century Gothic"/>
          <w:bCs/>
          <w:sz w:val="24"/>
          <w:szCs w:val="24"/>
        </w:rPr>
      </w:pPr>
    </w:p>
    <w:p w14:paraId="018145AF" w14:textId="657F21FA" w:rsidR="007D41C9" w:rsidRDefault="00041910" w:rsidP="007D41C9">
      <w:pPr>
        <w:rPr>
          <w:rFonts w:ascii="Century Gothic" w:hAnsi="Century Gothic"/>
          <w:b/>
          <w:sz w:val="24"/>
          <w:szCs w:val="24"/>
          <w:u w:val="single"/>
        </w:rPr>
      </w:pPr>
      <w:r w:rsidRPr="00F66274">
        <w:rPr>
          <w:rFonts w:ascii="Century Gothic" w:hAnsi="Century Gothic"/>
          <w:b/>
          <w:sz w:val="24"/>
          <w:szCs w:val="24"/>
          <w:u w:val="single"/>
        </w:rPr>
        <w:t>Enzyme – catalase –</w:t>
      </w:r>
      <w:r w:rsidR="007D41C9">
        <w:rPr>
          <w:rFonts w:ascii="Century Gothic" w:hAnsi="Century Gothic"/>
          <w:b/>
          <w:sz w:val="24"/>
          <w:szCs w:val="24"/>
          <w:u w:val="single"/>
        </w:rPr>
        <w:t xml:space="preserve"> Effect of substrate concentration</w:t>
      </w:r>
    </w:p>
    <w:p w14:paraId="575AFEA6" w14:textId="77777777" w:rsidR="00041910" w:rsidRPr="00642AD4" w:rsidRDefault="00041910" w:rsidP="007D41C9">
      <w:pPr>
        <w:rPr>
          <w:rFonts w:ascii="Century Gothic" w:hAnsi="Century Gothic"/>
          <w:sz w:val="24"/>
          <w:szCs w:val="24"/>
        </w:rPr>
      </w:pPr>
      <w:r w:rsidRPr="00642AD4">
        <w:rPr>
          <w:rFonts w:ascii="Century Gothic" w:hAnsi="Century Gothic"/>
          <w:sz w:val="24"/>
          <w:szCs w:val="24"/>
        </w:rPr>
        <w:t xml:space="preserve">In this experiment, cucumber was immobilised using sodium alginate to form beads. The beads were then dropped onto the surface of universal containers of various concentrations of hydrogen peroxide at room temperature. The time taken for the bead to </w:t>
      </w:r>
      <w:proofErr w:type="gramStart"/>
      <w:r w:rsidRPr="00642AD4">
        <w:rPr>
          <w:rFonts w:ascii="Century Gothic" w:hAnsi="Century Gothic"/>
          <w:sz w:val="24"/>
          <w:szCs w:val="24"/>
        </w:rPr>
        <w:t>fall</w:t>
      </w:r>
      <w:proofErr w:type="gramEnd"/>
      <w:r w:rsidRPr="00642AD4">
        <w:rPr>
          <w:rFonts w:ascii="Century Gothic" w:hAnsi="Century Gothic"/>
          <w:sz w:val="24"/>
          <w:szCs w:val="24"/>
        </w:rPr>
        <w:t xml:space="preserve"> and rise was recorded.</w:t>
      </w:r>
    </w:p>
    <w:tbl>
      <w:tblPr>
        <w:tblStyle w:val="TableGrid"/>
        <w:tblW w:w="0" w:type="auto"/>
        <w:tblLook w:val="04A0" w:firstRow="1" w:lastRow="0" w:firstColumn="1" w:lastColumn="0" w:noHBand="0" w:noVBand="1"/>
      </w:tblPr>
      <w:tblGrid>
        <w:gridCol w:w="1887"/>
        <w:gridCol w:w="1779"/>
        <w:gridCol w:w="1779"/>
        <w:gridCol w:w="1779"/>
        <w:gridCol w:w="1792"/>
      </w:tblGrid>
      <w:tr w:rsidR="00041910" w:rsidRPr="00642AD4" w14:paraId="3E3FA7B1" w14:textId="77777777" w:rsidTr="00941657">
        <w:tc>
          <w:tcPr>
            <w:tcW w:w="1803" w:type="dxa"/>
            <w:vMerge w:val="restart"/>
          </w:tcPr>
          <w:p w14:paraId="58E8095C"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Concentration of hydrogen peroxide (vol)</w:t>
            </w:r>
          </w:p>
        </w:tc>
        <w:tc>
          <w:tcPr>
            <w:tcW w:w="7213" w:type="dxa"/>
            <w:gridSpan w:val="4"/>
          </w:tcPr>
          <w:p w14:paraId="58BBF8AB"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Time taken for bead to fall and rise (s)</w:t>
            </w:r>
          </w:p>
        </w:tc>
      </w:tr>
      <w:tr w:rsidR="00041910" w:rsidRPr="00642AD4" w14:paraId="30EFD610" w14:textId="77777777" w:rsidTr="00941657">
        <w:tc>
          <w:tcPr>
            <w:tcW w:w="1803" w:type="dxa"/>
            <w:vMerge/>
          </w:tcPr>
          <w:p w14:paraId="2B10F689" w14:textId="77777777" w:rsidR="00041910" w:rsidRPr="00642AD4" w:rsidRDefault="00041910" w:rsidP="00941657">
            <w:pPr>
              <w:jc w:val="center"/>
              <w:rPr>
                <w:rFonts w:ascii="Century Gothic" w:hAnsi="Century Gothic"/>
                <w:b/>
                <w:sz w:val="24"/>
                <w:szCs w:val="24"/>
              </w:rPr>
            </w:pPr>
          </w:p>
        </w:tc>
        <w:tc>
          <w:tcPr>
            <w:tcW w:w="1803" w:type="dxa"/>
          </w:tcPr>
          <w:p w14:paraId="44CEB951"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1</w:t>
            </w:r>
          </w:p>
        </w:tc>
        <w:tc>
          <w:tcPr>
            <w:tcW w:w="1803" w:type="dxa"/>
          </w:tcPr>
          <w:p w14:paraId="49A82035"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2</w:t>
            </w:r>
          </w:p>
        </w:tc>
        <w:tc>
          <w:tcPr>
            <w:tcW w:w="1803" w:type="dxa"/>
          </w:tcPr>
          <w:p w14:paraId="51E86B8B"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3</w:t>
            </w:r>
          </w:p>
        </w:tc>
        <w:tc>
          <w:tcPr>
            <w:tcW w:w="1804" w:type="dxa"/>
          </w:tcPr>
          <w:p w14:paraId="5C72889D" w14:textId="77777777" w:rsidR="00041910" w:rsidRPr="00642AD4" w:rsidRDefault="00041910" w:rsidP="00941657">
            <w:pPr>
              <w:jc w:val="center"/>
              <w:rPr>
                <w:rFonts w:ascii="Century Gothic" w:hAnsi="Century Gothic"/>
                <w:b/>
                <w:sz w:val="24"/>
                <w:szCs w:val="24"/>
              </w:rPr>
            </w:pPr>
            <w:r w:rsidRPr="00642AD4">
              <w:rPr>
                <w:rFonts w:ascii="Century Gothic" w:hAnsi="Century Gothic"/>
                <w:b/>
                <w:sz w:val="24"/>
                <w:szCs w:val="24"/>
              </w:rPr>
              <w:t>Average</w:t>
            </w:r>
          </w:p>
        </w:tc>
      </w:tr>
      <w:tr w:rsidR="00041910" w:rsidRPr="00642AD4" w14:paraId="44641182" w14:textId="77777777" w:rsidTr="00941657">
        <w:tc>
          <w:tcPr>
            <w:tcW w:w="1803" w:type="dxa"/>
          </w:tcPr>
          <w:p w14:paraId="7BF3F448"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w:t>
            </w:r>
          </w:p>
        </w:tc>
        <w:tc>
          <w:tcPr>
            <w:tcW w:w="1803" w:type="dxa"/>
          </w:tcPr>
          <w:p w14:paraId="58EF718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166</w:t>
            </w:r>
          </w:p>
        </w:tc>
        <w:tc>
          <w:tcPr>
            <w:tcW w:w="1803" w:type="dxa"/>
          </w:tcPr>
          <w:p w14:paraId="74E24BBC"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184</w:t>
            </w:r>
          </w:p>
        </w:tc>
        <w:tc>
          <w:tcPr>
            <w:tcW w:w="1803" w:type="dxa"/>
          </w:tcPr>
          <w:p w14:paraId="28805E63"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179</w:t>
            </w:r>
          </w:p>
        </w:tc>
        <w:tc>
          <w:tcPr>
            <w:tcW w:w="1804" w:type="dxa"/>
          </w:tcPr>
          <w:p w14:paraId="5FB1D5CD"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176</w:t>
            </w:r>
          </w:p>
        </w:tc>
      </w:tr>
      <w:tr w:rsidR="00041910" w:rsidRPr="00642AD4" w14:paraId="7981494D" w14:textId="77777777" w:rsidTr="00941657">
        <w:tc>
          <w:tcPr>
            <w:tcW w:w="1803" w:type="dxa"/>
          </w:tcPr>
          <w:p w14:paraId="4E00819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w:t>
            </w:r>
          </w:p>
        </w:tc>
        <w:tc>
          <w:tcPr>
            <w:tcW w:w="1803" w:type="dxa"/>
          </w:tcPr>
          <w:p w14:paraId="047958A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143</w:t>
            </w:r>
          </w:p>
        </w:tc>
        <w:tc>
          <w:tcPr>
            <w:tcW w:w="1803" w:type="dxa"/>
          </w:tcPr>
          <w:p w14:paraId="3E49BDE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153</w:t>
            </w:r>
          </w:p>
        </w:tc>
        <w:tc>
          <w:tcPr>
            <w:tcW w:w="1803" w:type="dxa"/>
          </w:tcPr>
          <w:p w14:paraId="2E062CB8"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161</w:t>
            </w:r>
          </w:p>
        </w:tc>
        <w:tc>
          <w:tcPr>
            <w:tcW w:w="1804" w:type="dxa"/>
          </w:tcPr>
          <w:p w14:paraId="3DEE495D"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152</w:t>
            </w:r>
          </w:p>
        </w:tc>
      </w:tr>
      <w:tr w:rsidR="00041910" w:rsidRPr="00642AD4" w14:paraId="59A1927A" w14:textId="77777777" w:rsidTr="00941657">
        <w:tc>
          <w:tcPr>
            <w:tcW w:w="1803" w:type="dxa"/>
          </w:tcPr>
          <w:p w14:paraId="6FE60AFA"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w:t>
            </w:r>
          </w:p>
        </w:tc>
        <w:tc>
          <w:tcPr>
            <w:tcW w:w="1803" w:type="dxa"/>
          </w:tcPr>
          <w:p w14:paraId="67400A56"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54</w:t>
            </w:r>
          </w:p>
        </w:tc>
        <w:tc>
          <w:tcPr>
            <w:tcW w:w="1803" w:type="dxa"/>
          </w:tcPr>
          <w:p w14:paraId="1ED9664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50</w:t>
            </w:r>
          </w:p>
        </w:tc>
        <w:tc>
          <w:tcPr>
            <w:tcW w:w="1803" w:type="dxa"/>
          </w:tcPr>
          <w:p w14:paraId="15356DE3"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56</w:t>
            </w:r>
          </w:p>
        </w:tc>
        <w:tc>
          <w:tcPr>
            <w:tcW w:w="1804" w:type="dxa"/>
          </w:tcPr>
          <w:p w14:paraId="3DC56ADE"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53</w:t>
            </w:r>
          </w:p>
        </w:tc>
      </w:tr>
      <w:tr w:rsidR="00041910" w:rsidRPr="00642AD4" w14:paraId="53C9E791" w14:textId="77777777" w:rsidTr="00941657">
        <w:tc>
          <w:tcPr>
            <w:tcW w:w="1803" w:type="dxa"/>
          </w:tcPr>
          <w:p w14:paraId="267D2545"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10</w:t>
            </w:r>
          </w:p>
        </w:tc>
        <w:tc>
          <w:tcPr>
            <w:tcW w:w="1803" w:type="dxa"/>
          </w:tcPr>
          <w:p w14:paraId="2A0B7E77"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34</w:t>
            </w:r>
          </w:p>
        </w:tc>
        <w:tc>
          <w:tcPr>
            <w:tcW w:w="1803" w:type="dxa"/>
          </w:tcPr>
          <w:p w14:paraId="15FF7021"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24</w:t>
            </w:r>
          </w:p>
        </w:tc>
        <w:tc>
          <w:tcPr>
            <w:tcW w:w="1803" w:type="dxa"/>
          </w:tcPr>
          <w:p w14:paraId="037D4DC0"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30</w:t>
            </w:r>
          </w:p>
        </w:tc>
        <w:tc>
          <w:tcPr>
            <w:tcW w:w="1804" w:type="dxa"/>
          </w:tcPr>
          <w:p w14:paraId="791C7538" w14:textId="77777777" w:rsidR="00041910" w:rsidRPr="00642AD4" w:rsidRDefault="00041910" w:rsidP="00941657">
            <w:pPr>
              <w:jc w:val="center"/>
              <w:rPr>
                <w:rFonts w:ascii="Century Gothic" w:hAnsi="Century Gothic"/>
                <w:sz w:val="24"/>
                <w:szCs w:val="24"/>
              </w:rPr>
            </w:pPr>
            <w:r w:rsidRPr="00642AD4">
              <w:rPr>
                <w:rFonts w:ascii="Century Gothic" w:hAnsi="Century Gothic"/>
                <w:sz w:val="24"/>
                <w:szCs w:val="24"/>
              </w:rPr>
              <w:t>29</w:t>
            </w:r>
          </w:p>
        </w:tc>
      </w:tr>
    </w:tbl>
    <w:p w14:paraId="03C59A31" w14:textId="77777777" w:rsidR="00041910" w:rsidRDefault="00041910" w:rsidP="00041910">
      <w:pPr>
        <w:rPr>
          <w:rFonts w:ascii="Century Gothic" w:hAnsi="Century Gothic"/>
          <w:sz w:val="24"/>
          <w:szCs w:val="24"/>
        </w:rPr>
      </w:pPr>
    </w:p>
    <w:p w14:paraId="4EB90E96" w14:textId="77777777" w:rsidR="009963D6" w:rsidRPr="00642AD4" w:rsidRDefault="009963D6" w:rsidP="00041910">
      <w:pPr>
        <w:rPr>
          <w:rFonts w:ascii="Century Gothic" w:hAnsi="Century Gothic"/>
          <w:sz w:val="24"/>
          <w:szCs w:val="24"/>
        </w:rPr>
      </w:pPr>
      <w:r>
        <w:rPr>
          <w:rFonts w:ascii="Century Gothic" w:hAnsi="Century Gothic"/>
          <w:noProof/>
          <w:sz w:val="24"/>
          <w:szCs w:val="24"/>
          <w:lang w:eastAsia="en-GB"/>
        </w:rPr>
        <w:lastRenderedPageBreak/>
        <w:drawing>
          <wp:inline distT="0" distB="0" distL="0" distR="0" wp14:anchorId="7F77BA3F" wp14:editId="2F30F1C8">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sectPr w:rsidR="009963D6" w:rsidRPr="00642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3A5"/>
    <w:multiLevelType w:val="hybridMultilevel"/>
    <w:tmpl w:val="4F3AE9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325230"/>
    <w:multiLevelType w:val="hybridMultilevel"/>
    <w:tmpl w:val="7C80DEAA"/>
    <w:lvl w:ilvl="0" w:tplc="7EB8D2DA">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613046">
    <w:abstractNumId w:val="0"/>
  </w:num>
  <w:num w:numId="2" w16cid:durableId="1189292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910"/>
    <w:rsid w:val="00041910"/>
    <w:rsid w:val="001A475A"/>
    <w:rsid w:val="001D5716"/>
    <w:rsid w:val="00200927"/>
    <w:rsid w:val="002E333D"/>
    <w:rsid w:val="00444239"/>
    <w:rsid w:val="00490F65"/>
    <w:rsid w:val="004B026B"/>
    <w:rsid w:val="004B2BD7"/>
    <w:rsid w:val="007D41C9"/>
    <w:rsid w:val="009963D6"/>
    <w:rsid w:val="00A91930"/>
    <w:rsid w:val="00BB542A"/>
    <w:rsid w:val="00E630F2"/>
    <w:rsid w:val="00F66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BD7B6"/>
  <w15:chartTrackingRefBased/>
  <w15:docId w15:val="{2B95CC71-FC75-42D6-ADE2-9CBED5F1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9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910"/>
    <w:pPr>
      <w:ind w:left="720"/>
      <w:contextualSpacing/>
    </w:pPr>
  </w:style>
  <w:style w:type="table" w:styleId="TableGrid">
    <w:name w:val="Table Grid"/>
    <w:basedOn w:val="TableNormal"/>
    <w:uiPriority w:val="39"/>
    <w:rsid w:val="000419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 of temperature on enzyme activity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Average height of foam (mm)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Sheet1!$A$2:$A$5</c:f>
              <c:numCache>
                <c:formatCode>General</c:formatCode>
                <c:ptCount val="4"/>
                <c:pt idx="0">
                  <c:v>4</c:v>
                </c:pt>
                <c:pt idx="1">
                  <c:v>20</c:v>
                </c:pt>
                <c:pt idx="2">
                  <c:v>40</c:v>
                </c:pt>
                <c:pt idx="3">
                  <c:v>60</c:v>
                </c:pt>
              </c:numCache>
            </c:numRef>
          </c:xVal>
          <c:yVal>
            <c:numRef>
              <c:f>Sheet1!$B$2:$B$5</c:f>
              <c:numCache>
                <c:formatCode>General</c:formatCode>
                <c:ptCount val="4"/>
                <c:pt idx="0">
                  <c:v>23</c:v>
                </c:pt>
                <c:pt idx="1">
                  <c:v>50</c:v>
                </c:pt>
                <c:pt idx="2">
                  <c:v>84</c:v>
                </c:pt>
                <c:pt idx="3">
                  <c:v>3</c:v>
                </c:pt>
              </c:numCache>
            </c:numRef>
          </c:yVal>
          <c:smooth val="0"/>
          <c:extLst>
            <c:ext xmlns:c16="http://schemas.microsoft.com/office/drawing/2014/chart" uri="{C3380CC4-5D6E-409C-BE32-E72D297353CC}">
              <c16:uniqueId val="{00000000-015F-4CE6-AA12-4811724E00B9}"/>
            </c:ext>
          </c:extLst>
        </c:ser>
        <c:dLbls>
          <c:showLegendKey val="0"/>
          <c:showVal val="0"/>
          <c:showCatName val="0"/>
          <c:showSerName val="0"/>
          <c:showPercent val="0"/>
          <c:showBubbleSize val="0"/>
        </c:dLbls>
        <c:axId val="751071592"/>
        <c:axId val="751071920"/>
      </c:scatterChart>
      <c:valAx>
        <c:axId val="751071592"/>
        <c:scaling>
          <c:orientation val="minMax"/>
        </c:scaling>
        <c:delete val="0"/>
        <c:axPos val="b"/>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Temperature</a:t>
                </a:r>
                <a:r>
                  <a:rPr lang="en-GB" sz="1200" baseline="0"/>
                  <a:t> (degrees celsius)</a:t>
                </a:r>
                <a:endParaRPr lang="en-GB"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51071920"/>
        <c:crosses val="autoZero"/>
        <c:crossBetween val="midCat"/>
      </c:valAx>
      <c:valAx>
        <c:axId val="751071920"/>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Average height of foam (mm)</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751071592"/>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Effect of pH on</a:t>
            </a:r>
            <a:r>
              <a:rPr lang="en-US" baseline="0" dirty="0"/>
              <a:t> enzyme activity</a:t>
            </a:r>
            <a:endParaRPr lang="en-US" dirty="0"/>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Series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Sheet1!$A$2:$A$6</c:f>
              <c:numCache>
                <c:formatCode>General</c:formatCode>
                <c:ptCount val="5"/>
                <c:pt idx="0">
                  <c:v>2</c:v>
                </c:pt>
                <c:pt idx="1">
                  <c:v>4</c:v>
                </c:pt>
                <c:pt idx="2">
                  <c:v>6</c:v>
                </c:pt>
                <c:pt idx="3">
                  <c:v>8</c:v>
                </c:pt>
                <c:pt idx="4">
                  <c:v>10</c:v>
                </c:pt>
              </c:numCache>
            </c:numRef>
          </c:cat>
          <c:val>
            <c:numRef>
              <c:f>Sheet1!$B$2:$B$6</c:f>
              <c:numCache>
                <c:formatCode>General</c:formatCode>
                <c:ptCount val="5"/>
                <c:pt idx="0">
                  <c:v>7</c:v>
                </c:pt>
                <c:pt idx="1">
                  <c:v>8</c:v>
                </c:pt>
                <c:pt idx="2">
                  <c:v>9</c:v>
                </c:pt>
                <c:pt idx="3">
                  <c:v>36</c:v>
                </c:pt>
                <c:pt idx="4">
                  <c:v>4</c:v>
                </c:pt>
              </c:numCache>
            </c:numRef>
          </c:val>
          <c:smooth val="0"/>
          <c:extLst>
            <c:ext xmlns:c16="http://schemas.microsoft.com/office/drawing/2014/chart" uri="{C3380CC4-5D6E-409C-BE32-E72D297353CC}">
              <c16:uniqueId val="{00000000-6434-4E62-A83E-55C349A01E29}"/>
            </c:ext>
          </c:extLst>
        </c:ser>
        <c:dLbls>
          <c:showLegendKey val="0"/>
          <c:showVal val="0"/>
          <c:showCatName val="0"/>
          <c:showSerName val="0"/>
          <c:showPercent val="0"/>
          <c:showBubbleSize val="0"/>
        </c:dLbls>
        <c:marker val="1"/>
        <c:smooth val="0"/>
        <c:axId val="421904592"/>
        <c:axId val="421901640"/>
      </c:lineChart>
      <c:catAx>
        <c:axId val="421904592"/>
        <c:scaling>
          <c:orientation val="minMax"/>
        </c:scaling>
        <c:delete val="0"/>
        <c:axPos val="b"/>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r>
                  <a:rPr lang="en-GB" sz="2000" dirty="0"/>
                  <a:t>pH</a:t>
                </a:r>
              </a:p>
            </c:rich>
          </c:tx>
          <c:overlay val="0"/>
          <c:spPr>
            <a:noFill/>
            <a:ln>
              <a:noFill/>
            </a:ln>
            <a:effectLst/>
          </c:spPr>
          <c:txPr>
            <a:bodyPr rot="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endParaRPr lang="en-US"/>
          </a:p>
        </c:txPr>
        <c:crossAx val="421901640"/>
        <c:crosses val="autoZero"/>
        <c:auto val="1"/>
        <c:lblAlgn val="ctr"/>
        <c:lblOffset val="100"/>
        <c:noMultiLvlLbl val="0"/>
      </c:catAx>
      <c:valAx>
        <c:axId val="421901640"/>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540000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r>
                  <a:rPr lang="en-GB" sz="2000" dirty="0"/>
                  <a:t>Average height</a:t>
                </a:r>
                <a:r>
                  <a:rPr lang="en-GB" sz="2000" baseline="0" dirty="0"/>
                  <a:t> of foam (mm)</a:t>
                </a:r>
                <a:endParaRPr lang="en-GB" sz="2000" dirty="0"/>
              </a:p>
            </c:rich>
          </c:tx>
          <c:overlay val="0"/>
          <c:spPr>
            <a:noFill/>
            <a:ln>
              <a:noFill/>
            </a:ln>
            <a:effectLst/>
          </c:spPr>
          <c:txPr>
            <a:bodyPr rot="-540000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2000" b="0" i="0" u="none" strike="noStrike" kern="1200" baseline="0">
                <a:solidFill>
                  <a:schemeClr val="tx1">
                    <a:lumMod val="65000"/>
                    <a:lumOff val="35000"/>
                  </a:schemeClr>
                </a:solidFill>
                <a:latin typeface="+mn-lt"/>
                <a:ea typeface="+mn-ea"/>
                <a:cs typeface="+mn-cs"/>
              </a:defRPr>
            </a:pPr>
            <a:endParaRPr lang="en-US"/>
          </a:p>
        </c:txPr>
        <c:crossAx val="421904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Catalase activity in different</a:t>
            </a:r>
            <a:r>
              <a:rPr lang="en-US" baseline="0"/>
              <a:t> tissues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melon</c:v>
                </c:pt>
                <c:pt idx="1">
                  <c:v>cucumber</c:v>
                </c:pt>
                <c:pt idx="2">
                  <c:v>cress</c:v>
                </c:pt>
                <c:pt idx="3">
                  <c:v>bean sprout</c:v>
                </c:pt>
              </c:strCache>
            </c:strRef>
          </c:cat>
          <c:val>
            <c:numRef>
              <c:f>Sheet1!$B$2:$B$5</c:f>
              <c:numCache>
                <c:formatCode>General</c:formatCode>
                <c:ptCount val="4"/>
                <c:pt idx="0">
                  <c:v>74</c:v>
                </c:pt>
                <c:pt idx="1">
                  <c:v>144</c:v>
                </c:pt>
                <c:pt idx="2">
                  <c:v>20</c:v>
                </c:pt>
                <c:pt idx="3">
                  <c:v>38</c:v>
                </c:pt>
              </c:numCache>
            </c:numRef>
          </c:val>
          <c:extLst>
            <c:ext xmlns:c16="http://schemas.microsoft.com/office/drawing/2014/chart" uri="{C3380CC4-5D6E-409C-BE32-E72D297353CC}">
              <c16:uniqueId val="{00000000-CCA4-4294-BB99-FE6091089656}"/>
            </c:ext>
          </c:extLst>
        </c:ser>
        <c:dLbls>
          <c:showLegendKey val="0"/>
          <c:showVal val="0"/>
          <c:showCatName val="0"/>
          <c:showSerName val="0"/>
          <c:showPercent val="0"/>
          <c:showBubbleSize val="0"/>
        </c:dLbls>
        <c:gapWidth val="219"/>
        <c:axId val="390260296"/>
        <c:axId val="390260624"/>
      </c:barChart>
      <c:catAx>
        <c:axId val="390260296"/>
        <c:scaling>
          <c:orientation val="minMax"/>
        </c:scaling>
        <c:delete val="0"/>
        <c:axPos val="b"/>
        <c:majorGridlines>
          <c:spPr>
            <a:ln w="9525" cap="flat" cmpd="sng" algn="ctr">
              <a:solidFill>
                <a:schemeClr val="bg1">
                  <a:lumMod val="50000"/>
                </a:schemeClr>
              </a:solidFill>
              <a:round/>
            </a:ln>
            <a:effectLst/>
          </c:spPr>
        </c:maj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Tissue type</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0260624"/>
        <c:crosses val="autoZero"/>
        <c:auto val="1"/>
        <c:lblAlgn val="ctr"/>
        <c:lblOffset val="100"/>
        <c:noMultiLvlLbl val="0"/>
      </c:catAx>
      <c:valAx>
        <c:axId val="390260624"/>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Average time for bead to fall and rise (s)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90260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Effect of substrate</a:t>
            </a:r>
            <a:r>
              <a:rPr lang="en-GB" baseline="0"/>
              <a:t> concentration on enzyme activity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Average time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xVal>
            <c:numRef>
              <c:f>Sheet1!$A$2:$A$5</c:f>
              <c:numCache>
                <c:formatCode>General</c:formatCode>
                <c:ptCount val="4"/>
                <c:pt idx="0">
                  <c:v>1</c:v>
                </c:pt>
                <c:pt idx="1">
                  <c:v>2</c:v>
                </c:pt>
                <c:pt idx="2">
                  <c:v>5</c:v>
                </c:pt>
                <c:pt idx="3">
                  <c:v>10</c:v>
                </c:pt>
              </c:numCache>
            </c:numRef>
          </c:xVal>
          <c:yVal>
            <c:numRef>
              <c:f>Sheet1!$B$2:$B$5</c:f>
              <c:numCache>
                <c:formatCode>General</c:formatCode>
                <c:ptCount val="4"/>
                <c:pt idx="0">
                  <c:v>176</c:v>
                </c:pt>
                <c:pt idx="1">
                  <c:v>152</c:v>
                </c:pt>
                <c:pt idx="2">
                  <c:v>53</c:v>
                </c:pt>
                <c:pt idx="3">
                  <c:v>29</c:v>
                </c:pt>
              </c:numCache>
            </c:numRef>
          </c:yVal>
          <c:smooth val="0"/>
          <c:extLst>
            <c:ext xmlns:c16="http://schemas.microsoft.com/office/drawing/2014/chart" uri="{C3380CC4-5D6E-409C-BE32-E72D297353CC}">
              <c16:uniqueId val="{00000000-A8BA-42A4-A4D0-C92DF516F12E}"/>
            </c:ext>
          </c:extLst>
        </c:ser>
        <c:ser>
          <c:idx val="1"/>
          <c:order val="1"/>
          <c:tx>
            <c:strRef>
              <c:f>Sheet1!$C$1</c:f>
              <c:strCache>
                <c:ptCount val="1"/>
                <c:pt idx="0">
                  <c:v>Column1</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xVal>
            <c:numRef>
              <c:f>Sheet1!$A$2:$A$5</c:f>
              <c:numCache>
                <c:formatCode>General</c:formatCode>
                <c:ptCount val="4"/>
                <c:pt idx="0">
                  <c:v>1</c:v>
                </c:pt>
                <c:pt idx="1">
                  <c:v>2</c:v>
                </c:pt>
                <c:pt idx="2">
                  <c:v>5</c:v>
                </c:pt>
                <c:pt idx="3">
                  <c:v>10</c:v>
                </c:pt>
              </c:numCache>
            </c:numRef>
          </c:xVal>
          <c:yVal>
            <c:numRef>
              <c:f>Sheet1!$C$2:$C$5</c:f>
              <c:numCache>
                <c:formatCode>General</c:formatCode>
                <c:ptCount val="4"/>
              </c:numCache>
            </c:numRef>
          </c:yVal>
          <c:smooth val="0"/>
          <c:extLst>
            <c:ext xmlns:c16="http://schemas.microsoft.com/office/drawing/2014/chart" uri="{C3380CC4-5D6E-409C-BE32-E72D297353CC}">
              <c16:uniqueId val="{00000001-A8BA-42A4-A4D0-C92DF516F12E}"/>
            </c:ext>
          </c:extLst>
        </c:ser>
        <c:ser>
          <c:idx val="2"/>
          <c:order val="2"/>
          <c:tx>
            <c:strRef>
              <c:f>Sheet1!$D$1</c:f>
              <c:strCache>
                <c:ptCount val="1"/>
                <c:pt idx="0">
                  <c:v>Column2</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xVal>
            <c:numRef>
              <c:f>Sheet1!$A$2:$A$5</c:f>
              <c:numCache>
                <c:formatCode>General</c:formatCode>
                <c:ptCount val="4"/>
                <c:pt idx="0">
                  <c:v>1</c:v>
                </c:pt>
                <c:pt idx="1">
                  <c:v>2</c:v>
                </c:pt>
                <c:pt idx="2">
                  <c:v>5</c:v>
                </c:pt>
                <c:pt idx="3">
                  <c:v>10</c:v>
                </c:pt>
              </c:numCache>
            </c:numRef>
          </c:xVal>
          <c:yVal>
            <c:numRef>
              <c:f>Sheet1!$D$2:$D$5</c:f>
              <c:numCache>
                <c:formatCode>General</c:formatCode>
                <c:ptCount val="4"/>
              </c:numCache>
            </c:numRef>
          </c:yVal>
          <c:smooth val="0"/>
          <c:extLst>
            <c:ext xmlns:c16="http://schemas.microsoft.com/office/drawing/2014/chart" uri="{C3380CC4-5D6E-409C-BE32-E72D297353CC}">
              <c16:uniqueId val="{00000002-A8BA-42A4-A4D0-C92DF516F12E}"/>
            </c:ext>
          </c:extLst>
        </c:ser>
        <c:dLbls>
          <c:showLegendKey val="0"/>
          <c:showVal val="0"/>
          <c:showCatName val="0"/>
          <c:showSerName val="0"/>
          <c:showPercent val="0"/>
          <c:showBubbleSize val="0"/>
        </c:dLbls>
        <c:axId val="387891664"/>
        <c:axId val="522569848"/>
      </c:scatterChart>
      <c:valAx>
        <c:axId val="387891664"/>
        <c:scaling>
          <c:orientation val="minMax"/>
        </c:scaling>
        <c:delete val="0"/>
        <c:axPos val="b"/>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sz="1200"/>
                  <a:t>Hydrogen peroxide concentration (vol)</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22569848"/>
        <c:crosses val="autoZero"/>
        <c:crossBetween val="midCat"/>
      </c:valAx>
      <c:valAx>
        <c:axId val="522569848"/>
        <c:scaling>
          <c:orientation val="minMax"/>
        </c:scaling>
        <c:delete val="0"/>
        <c:axPos val="l"/>
        <c:majorGridlines>
          <c:spPr>
            <a:ln w="9525" cap="flat" cmpd="sng" algn="ctr">
              <a:solidFill>
                <a:schemeClr val="bg1">
                  <a:lumMod val="50000"/>
                </a:schemeClr>
              </a:solidFill>
              <a:round/>
            </a:ln>
            <a:effectLst/>
          </c:spPr>
        </c:majorGridlines>
        <c:minorGridlines>
          <c:spPr>
            <a:ln w="9525" cap="flat" cmpd="sng" algn="ctr">
              <a:solidFill>
                <a:schemeClr val="bg1">
                  <a:lumMod val="50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a:t>Average time taken for bead to fall and rise (s)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387891664"/>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annie mcrobbie</cp:lastModifiedBy>
  <cp:revision>2</cp:revision>
  <dcterms:created xsi:type="dcterms:W3CDTF">2024-01-23T16:17:00Z</dcterms:created>
  <dcterms:modified xsi:type="dcterms:W3CDTF">2024-01-23T16:17:00Z</dcterms:modified>
</cp:coreProperties>
</file>