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38EA0" w14:textId="41059193" w:rsidR="00484780" w:rsidRDefault="00145825">
      <w:pPr>
        <w:rPr>
          <w:b/>
          <w:bCs/>
          <w:sz w:val="24"/>
          <w:szCs w:val="24"/>
        </w:rPr>
      </w:pPr>
      <w:r w:rsidRPr="00145825">
        <w:rPr>
          <w:b/>
          <w:bCs/>
          <w:sz w:val="24"/>
          <w:szCs w:val="24"/>
        </w:rPr>
        <w:t xml:space="preserve">2024/25 Delegate EDI </w:t>
      </w:r>
      <w:r>
        <w:rPr>
          <w:b/>
          <w:bCs/>
          <w:sz w:val="24"/>
          <w:szCs w:val="24"/>
        </w:rPr>
        <w:t>Survey.</w:t>
      </w:r>
    </w:p>
    <w:p w14:paraId="2FB331DC" w14:textId="0FF90349" w:rsidR="007312FC" w:rsidRDefault="007312FC" w:rsidP="007312FC">
      <w:r w:rsidRPr="00232BB4">
        <w:t xml:space="preserve">SSERC collects </w:t>
      </w:r>
      <w:r>
        <w:t>data on equality, diversity, and inclusion</w:t>
      </w:r>
      <w:r w:rsidRPr="00232BB4">
        <w:t xml:space="preserve"> from delegates who attend SSERC professional learning activities. This data is collected voluntarily and is used so that we can develop a better understanding of how different groups are affected by our policies, processes, decisions, products, and services and, by doing so, identify and take action to address any potential discrimination, harassment, and/or unconscious/conscious bias. </w:t>
      </w:r>
      <w:r>
        <w:t xml:space="preserve">We are grateful to the 639 delegates who completed the survey. </w:t>
      </w:r>
    </w:p>
    <w:p w14:paraId="39EF62EF" w14:textId="77777777" w:rsidR="007312FC" w:rsidRDefault="007312FC">
      <w:pPr>
        <w:rPr>
          <w:b/>
          <w:bCs/>
          <w:sz w:val="24"/>
          <w:szCs w:val="24"/>
        </w:rPr>
      </w:pPr>
    </w:p>
    <w:p w14:paraId="60BA9092" w14:textId="205B1F10" w:rsidR="00145825" w:rsidRPr="00145825" w:rsidRDefault="00145825" w:rsidP="00145825">
      <w:pPr>
        <w:pStyle w:val="ListParagraph"/>
        <w:numPr>
          <w:ilvl w:val="0"/>
          <w:numId w:val="1"/>
        </w:numPr>
        <w:rPr>
          <w:sz w:val="24"/>
          <w:szCs w:val="24"/>
        </w:rPr>
      </w:pPr>
      <w:r w:rsidRPr="00145825">
        <w:rPr>
          <w:sz w:val="24"/>
          <w:szCs w:val="24"/>
        </w:rPr>
        <w:t xml:space="preserve">639 responses.  </w:t>
      </w:r>
    </w:p>
    <w:p w14:paraId="5DC314F0" w14:textId="6E0B2074" w:rsidR="00145825" w:rsidRDefault="00145825" w:rsidP="00145825">
      <w:pPr>
        <w:pStyle w:val="ListParagraph"/>
        <w:numPr>
          <w:ilvl w:val="0"/>
          <w:numId w:val="1"/>
        </w:numPr>
        <w:rPr>
          <w:sz w:val="24"/>
          <w:szCs w:val="24"/>
        </w:rPr>
      </w:pPr>
      <w:r w:rsidRPr="00145825">
        <w:rPr>
          <w:sz w:val="24"/>
          <w:szCs w:val="24"/>
        </w:rPr>
        <w:t>This survey is anonymous and not mandatory.</w:t>
      </w:r>
    </w:p>
    <w:p w14:paraId="13EB447C" w14:textId="3BE8EA97" w:rsidR="00145825" w:rsidRDefault="00145825" w:rsidP="00145825">
      <w:pPr>
        <w:pStyle w:val="ListParagraph"/>
        <w:numPr>
          <w:ilvl w:val="0"/>
          <w:numId w:val="1"/>
        </w:numPr>
        <w:rPr>
          <w:sz w:val="24"/>
          <w:szCs w:val="24"/>
        </w:rPr>
      </w:pPr>
      <w:r w:rsidRPr="00145825">
        <w:rPr>
          <w:noProof/>
          <w:sz w:val="24"/>
          <w:szCs w:val="24"/>
        </w:rPr>
        <w:drawing>
          <wp:anchor distT="0" distB="0" distL="114300" distR="114300" simplePos="0" relativeHeight="251658240" behindDoc="0" locked="0" layoutInCell="1" allowOverlap="1" wp14:anchorId="332552BA" wp14:editId="2ED685D0">
            <wp:simplePos x="0" y="0"/>
            <wp:positionH relativeFrom="column">
              <wp:posOffset>-304800</wp:posOffset>
            </wp:positionH>
            <wp:positionV relativeFrom="paragraph">
              <wp:posOffset>292735</wp:posOffset>
            </wp:positionV>
            <wp:extent cx="6591300" cy="5525125"/>
            <wp:effectExtent l="0" t="0" r="0" b="0"/>
            <wp:wrapNone/>
            <wp:docPr id="68120270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02707" name="Picture 1" descr="A screenshot of a computer&#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591300" cy="552512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Average time to complete – 1 min and 50 seconds</w:t>
      </w:r>
    </w:p>
    <w:p w14:paraId="2640EF09" w14:textId="2838FA23" w:rsidR="00145825" w:rsidRPr="00145825" w:rsidRDefault="00145825" w:rsidP="00145825">
      <w:pPr>
        <w:rPr>
          <w:sz w:val="24"/>
          <w:szCs w:val="24"/>
        </w:rPr>
      </w:pPr>
    </w:p>
    <w:p w14:paraId="4A104B24" w14:textId="015166D2" w:rsidR="00145825" w:rsidRPr="00145825" w:rsidRDefault="00145825" w:rsidP="00145825">
      <w:pPr>
        <w:pStyle w:val="ListParagraph"/>
        <w:rPr>
          <w:sz w:val="24"/>
          <w:szCs w:val="24"/>
        </w:rPr>
      </w:pPr>
    </w:p>
    <w:p w14:paraId="6CA3300E" w14:textId="0E280FDE" w:rsidR="00145825" w:rsidRDefault="00145825">
      <w:r>
        <w:rPr>
          <w:noProof/>
        </w:rPr>
        <w:drawing>
          <wp:anchor distT="0" distB="0" distL="114300" distR="114300" simplePos="0" relativeHeight="251658241" behindDoc="0" locked="0" layoutInCell="1" allowOverlap="1" wp14:anchorId="720BC640" wp14:editId="0E48B245">
            <wp:simplePos x="0" y="0"/>
            <wp:positionH relativeFrom="column">
              <wp:posOffset>-561975</wp:posOffset>
            </wp:positionH>
            <wp:positionV relativeFrom="paragraph">
              <wp:posOffset>5073650</wp:posOffset>
            </wp:positionV>
            <wp:extent cx="7135495" cy="2724785"/>
            <wp:effectExtent l="0" t="0" r="8255" b="0"/>
            <wp:wrapNone/>
            <wp:docPr id="798381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5495" cy="2724785"/>
                    </a:xfrm>
                    <a:prstGeom prst="rect">
                      <a:avLst/>
                    </a:prstGeom>
                    <a:noFill/>
                  </pic:spPr>
                </pic:pic>
              </a:graphicData>
            </a:graphic>
          </wp:anchor>
        </w:drawing>
      </w:r>
      <w:r>
        <w:t>`</w:t>
      </w:r>
    </w:p>
    <w:p w14:paraId="31F568F4" w14:textId="77777777" w:rsidR="00145825" w:rsidRDefault="00145825">
      <w:r>
        <w:br w:type="page"/>
      </w:r>
    </w:p>
    <w:p w14:paraId="110F2C6D" w14:textId="5771C2FD" w:rsidR="00145825" w:rsidRDefault="00145825">
      <w:r>
        <w:rPr>
          <w:noProof/>
        </w:rPr>
        <w:lastRenderedPageBreak/>
        <w:drawing>
          <wp:anchor distT="0" distB="0" distL="114300" distR="114300" simplePos="0" relativeHeight="251658243" behindDoc="0" locked="0" layoutInCell="1" allowOverlap="1" wp14:anchorId="30B7D159" wp14:editId="00C956FF">
            <wp:simplePos x="0" y="0"/>
            <wp:positionH relativeFrom="column">
              <wp:posOffset>-619125</wp:posOffset>
            </wp:positionH>
            <wp:positionV relativeFrom="paragraph">
              <wp:posOffset>5629275</wp:posOffset>
            </wp:positionV>
            <wp:extent cx="7173595" cy="3058160"/>
            <wp:effectExtent l="0" t="0" r="8255" b="8890"/>
            <wp:wrapNone/>
            <wp:docPr id="18888501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3595" cy="3058160"/>
                    </a:xfrm>
                    <a:prstGeom prst="rect">
                      <a:avLst/>
                    </a:prstGeom>
                    <a:noFill/>
                  </pic:spPr>
                </pic:pic>
              </a:graphicData>
            </a:graphic>
          </wp:anchor>
        </w:drawing>
      </w:r>
      <w:r>
        <w:rPr>
          <w:noProof/>
        </w:rPr>
        <w:drawing>
          <wp:anchor distT="0" distB="0" distL="114300" distR="114300" simplePos="0" relativeHeight="251658242" behindDoc="0" locked="0" layoutInCell="1" allowOverlap="1" wp14:anchorId="553A0156" wp14:editId="726F0A7F">
            <wp:simplePos x="0" y="0"/>
            <wp:positionH relativeFrom="column">
              <wp:posOffset>-714375</wp:posOffset>
            </wp:positionH>
            <wp:positionV relativeFrom="paragraph">
              <wp:posOffset>-276225</wp:posOffset>
            </wp:positionV>
            <wp:extent cx="7135495" cy="5696585"/>
            <wp:effectExtent l="0" t="0" r="8255" b="0"/>
            <wp:wrapNone/>
            <wp:docPr id="4463768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35495" cy="5696585"/>
                    </a:xfrm>
                    <a:prstGeom prst="rect">
                      <a:avLst/>
                    </a:prstGeom>
                    <a:noFill/>
                  </pic:spPr>
                </pic:pic>
              </a:graphicData>
            </a:graphic>
          </wp:anchor>
        </w:drawing>
      </w:r>
      <w:r>
        <w:br w:type="page"/>
      </w:r>
    </w:p>
    <w:p w14:paraId="4E824A2B" w14:textId="2B391876" w:rsidR="00145825" w:rsidRDefault="00145825">
      <w:r>
        <w:rPr>
          <w:noProof/>
        </w:rPr>
        <w:lastRenderedPageBreak/>
        <w:drawing>
          <wp:anchor distT="0" distB="0" distL="114300" distR="114300" simplePos="0" relativeHeight="251658245" behindDoc="0" locked="0" layoutInCell="1" allowOverlap="1" wp14:anchorId="37D3A0FD" wp14:editId="1E091891">
            <wp:simplePos x="0" y="0"/>
            <wp:positionH relativeFrom="column">
              <wp:posOffset>-762000</wp:posOffset>
            </wp:positionH>
            <wp:positionV relativeFrom="paragraph">
              <wp:posOffset>5695950</wp:posOffset>
            </wp:positionV>
            <wp:extent cx="7183120" cy="2972435"/>
            <wp:effectExtent l="0" t="0" r="0" b="0"/>
            <wp:wrapNone/>
            <wp:docPr id="15209673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83120" cy="2972435"/>
                    </a:xfrm>
                    <a:prstGeom prst="rect">
                      <a:avLst/>
                    </a:prstGeom>
                    <a:noFill/>
                  </pic:spPr>
                </pic:pic>
              </a:graphicData>
            </a:graphic>
          </wp:anchor>
        </w:drawing>
      </w:r>
      <w:r>
        <w:rPr>
          <w:noProof/>
        </w:rPr>
        <w:drawing>
          <wp:anchor distT="0" distB="0" distL="114300" distR="114300" simplePos="0" relativeHeight="251658244" behindDoc="0" locked="0" layoutInCell="1" allowOverlap="1" wp14:anchorId="07D3FF0E" wp14:editId="0721E6F1">
            <wp:simplePos x="0" y="0"/>
            <wp:positionH relativeFrom="column">
              <wp:posOffset>-762000</wp:posOffset>
            </wp:positionH>
            <wp:positionV relativeFrom="paragraph">
              <wp:posOffset>-390525</wp:posOffset>
            </wp:positionV>
            <wp:extent cx="7173595" cy="5696585"/>
            <wp:effectExtent l="0" t="0" r="8255" b="0"/>
            <wp:wrapNone/>
            <wp:docPr id="7490240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73595" cy="5696585"/>
                    </a:xfrm>
                    <a:prstGeom prst="rect">
                      <a:avLst/>
                    </a:prstGeom>
                    <a:noFill/>
                  </pic:spPr>
                </pic:pic>
              </a:graphicData>
            </a:graphic>
          </wp:anchor>
        </w:drawing>
      </w:r>
    </w:p>
    <w:sectPr w:rsidR="0014582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E2A0E" w14:textId="77777777" w:rsidR="00D10AC6" w:rsidRDefault="00D10AC6" w:rsidP="00145825">
      <w:pPr>
        <w:spacing w:after="0" w:line="240" w:lineRule="auto"/>
      </w:pPr>
      <w:r>
        <w:separator/>
      </w:r>
    </w:p>
  </w:endnote>
  <w:endnote w:type="continuationSeparator" w:id="0">
    <w:p w14:paraId="5D65EC01" w14:textId="77777777" w:rsidR="00D10AC6" w:rsidRDefault="00D10AC6" w:rsidP="00145825">
      <w:pPr>
        <w:spacing w:after="0" w:line="240" w:lineRule="auto"/>
      </w:pPr>
      <w:r>
        <w:continuationSeparator/>
      </w:r>
    </w:p>
  </w:endnote>
  <w:endnote w:type="continuationNotice" w:id="1">
    <w:p w14:paraId="05D91F83" w14:textId="77777777" w:rsidR="00D10AC6" w:rsidRDefault="00D10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E3304" w14:textId="56EBD4A4" w:rsidR="00145825" w:rsidRDefault="00145825">
    <w:pPr>
      <w:pStyle w:val="Footer"/>
    </w:pPr>
    <w:r>
      <w:t>SSERC EDI delegates -24/25</w:t>
    </w:r>
  </w:p>
  <w:p w14:paraId="0C864766" w14:textId="77777777" w:rsidR="00145825" w:rsidRDefault="00145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43A34" w14:textId="77777777" w:rsidR="00D10AC6" w:rsidRDefault="00D10AC6" w:rsidP="00145825">
      <w:pPr>
        <w:spacing w:after="0" w:line="240" w:lineRule="auto"/>
      </w:pPr>
      <w:r>
        <w:separator/>
      </w:r>
    </w:p>
  </w:footnote>
  <w:footnote w:type="continuationSeparator" w:id="0">
    <w:p w14:paraId="09F21066" w14:textId="77777777" w:rsidR="00D10AC6" w:rsidRDefault="00D10AC6" w:rsidP="00145825">
      <w:pPr>
        <w:spacing w:after="0" w:line="240" w:lineRule="auto"/>
      </w:pPr>
      <w:r>
        <w:continuationSeparator/>
      </w:r>
    </w:p>
  </w:footnote>
  <w:footnote w:type="continuationNotice" w:id="1">
    <w:p w14:paraId="108F6F36" w14:textId="77777777" w:rsidR="00D10AC6" w:rsidRDefault="00D10A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D495B"/>
    <w:multiLevelType w:val="hybridMultilevel"/>
    <w:tmpl w:val="BC98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72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wtTAwNjcwAgJDMyUdpeDU4uLM/DyQApNaALZ3OvUsAAAA"/>
  </w:docVars>
  <w:rsids>
    <w:rsidRoot w:val="00145825"/>
    <w:rsid w:val="000C4071"/>
    <w:rsid w:val="000F5EE3"/>
    <w:rsid w:val="00145825"/>
    <w:rsid w:val="001604BE"/>
    <w:rsid w:val="0020520D"/>
    <w:rsid w:val="003F3856"/>
    <w:rsid w:val="00450BBC"/>
    <w:rsid w:val="00484780"/>
    <w:rsid w:val="004919A5"/>
    <w:rsid w:val="005A12F6"/>
    <w:rsid w:val="006E784A"/>
    <w:rsid w:val="007312FC"/>
    <w:rsid w:val="00737E0D"/>
    <w:rsid w:val="0089409A"/>
    <w:rsid w:val="008A2A79"/>
    <w:rsid w:val="008A36D7"/>
    <w:rsid w:val="00945602"/>
    <w:rsid w:val="009D7642"/>
    <w:rsid w:val="009E1845"/>
    <w:rsid w:val="00A2608A"/>
    <w:rsid w:val="00AA1EC5"/>
    <w:rsid w:val="00C05628"/>
    <w:rsid w:val="00C07A40"/>
    <w:rsid w:val="00CD709F"/>
    <w:rsid w:val="00D10AC6"/>
    <w:rsid w:val="00DD5594"/>
    <w:rsid w:val="00F816E9"/>
    <w:rsid w:val="00F81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059A6"/>
  <w15:chartTrackingRefBased/>
  <w15:docId w15:val="{2B97BC29-DD44-459C-8E8C-746DDA35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8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8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8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8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8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8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8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8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8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8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8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8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8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8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8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8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8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825"/>
    <w:rPr>
      <w:rFonts w:eastAsiaTheme="majorEastAsia" w:cstheme="majorBidi"/>
      <w:color w:val="272727" w:themeColor="text1" w:themeTint="D8"/>
    </w:rPr>
  </w:style>
  <w:style w:type="paragraph" w:styleId="Title">
    <w:name w:val="Title"/>
    <w:basedOn w:val="Normal"/>
    <w:next w:val="Normal"/>
    <w:link w:val="TitleChar"/>
    <w:uiPriority w:val="10"/>
    <w:qFormat/>
    <w:rsid w:val="00145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8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8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825"/>
    <w:pPr>
      <w:spacing w:before="160"/>
      <w:jc w:val="center"/>
    </w:pPr>
    <w:rPr>
      <w:i/>
      <w:iCs/>
      <w:color w:val="404040" w:themeColor="text1" w:themeTint="BF"/>
    </w:rPr>
  </w:style>
  <w:style w:type="character" w:customStyle="1" w:styleId="QuoteChar">
    <w:name w:val="Quote Char"/>
    <w:basedOn w:val="DefaultParagraphFont"/>
    <w:link w:val="Quote"/>
    <w:uiPriority w:val="29"/>
    <w:rsid w:val="00145825"/>
    <w:rPr>
      <w:i/>
      <w:iCs/>
      <w:color w:val="404040" w:themeColor="text1" w:themeTint="BF"/>
    </w:rPr>
  </w:style>
  <w:style w:type="paragraph" w:styleId="ListParagraph">
    <w:name w:val="List Paragraph"/>
    <w:basedOn w:val="Normal"/>
    <w:uiPriority w:val="34"/>
    <w:qFormat/>
    <w:rsid w:val="00145825"/>
    <w:pPr>
      <w:ind w:left="720"/>
      <w:contextualSpacing/>
    </w:pPr>
  </w:style>
  <w:style w:type="character" w:styleId="IntenseEmphasis">
    <w:name w:val="Intense Emphasis"/>
    <w:basedOn w:val="DefaultParagraphFont"/>
    <w:uiPriority w:val="21"/>
    <w:qFormat/>
    <w:rsid w:val="00145825"/>
    <w:rPr>
      <w:i/>
      <w:iCs/>
      <w:color w:val="0F4761" w:themeColor="accent1" w:themeShade="BF"/>
    </w:rPr>
  </w:style>
  <w:style w:type="paragraph" w:styleId="IntenseQuote">
    <w:name w:val="Intense Quote"/>
    <w:basedOn w:val="Normal"/>
    <w:next w:val="Normal"/>
    <w:link w:val="IntenseQuoteChar"/>
    <w:uiPriority w:val="30"/>
    <w:qFormat/>
    <w:rsid w:val="00145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825"/>
    <w:rPr>
      <w:i/>
      <w:iCs/>
      <w:color w:val="0F4761" w:themeColor="accent1" w:themeShade="BF"/>
    </w:rPr>
  </w:style>
  <w:style w:type="character" w:styleId="IntenseReference">
    <w:name w:val="Intense Reference"/>
    <w:basedOn w:val="DefaultParagraphFont"/>
    <w:uiPriority w:val="32"/>
    <w:qFormat/>
    <w:rsid w:val="00145825"/>
    <w:rPr>
      <w:b/>
      <w:bCs/>
      <w:smallCaps/>
      <w:color w:val="0F4761" w:themeColor="accent1" w:themeShade="BF"/>
      <w:spacing w:val="5"/>
    </w:rPr>
  </w:style>
  <w:style w:type="paragraph" w:styleId="Header">
    <w:name w:val="header"/>
    <w:basedOn w:val="Normal"/>
    <w:link w:val="HeaderChar"/>
    <w:uiPriority w:val="99"/>
    <w:unhideWhenUsed/>
    <w:rsid w:val="00145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825"/>
  </w:style>
  <w:style w:type="paragraph" w:styleId="Footer">
    <w:name w:val="footer"/>
    <w:basedOn w:val="Normal"/>
    <w:link w:val="FooterChar"/>
    <w:uiPriority w:val="99"/>
    <w:unhideWhenUsed/>
    <w:rsid w:val="00145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680234-8671-4456-b20e-9daf7b3d9579" xsi:nil="true"/>
    <lcf76f155ced4ddcb4097134ff3c332f xmlns="e6ebcb6e-859c-43eb-a010-8be0dc17aa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8CB1AE8C46A439BF40B576F9C22E1" ma:contentTypeVersion="17" ma:contentTypeDescription="Create a new document." ma:contentTypeScope="" ma:versionID="8d982b3e79c96b3d5fd54be5c24f69b1">
  <xsd:schema xmlns:xsd="http://www.w3.org/2001/XMLSchema" xmlns:xs="http://www.w3.org/2001/XMLSchema" xmlns:p="http://schemas.microsoft.com/office/2006/metadata/properties" xmlns:ns2="e6ebcb6e-859c-43eb-a010-8be0dc17aa18" xmlns:ns3="68680234-8671-4456-b20e-9daf7b3d9579" targetNamespace="http://schemas.microsoft.com/office/2006/metadata/properties" ma:root="true" ma:fieldsID="1cba38025adb42f16fe1e155edd090a4" ns2:_="" ns3:_="">
    <xsd:import namespace="e6ebcb6e-859c-43eb-a010-8be0dc17aa18"/>
    <xsd:import namespace="68680234-8671-4456-b20e-9daf7b3d95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bcb6e-859c-43eb-a010-8be0dc17a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56487f-9504-4696-b48c-8c63e972176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680234-8671-4456-b20e-9daf7b3d95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611bca-1283-4506-8544-fed64f9c4026}" ma:internalName="TaxCatchAll" ma:showField="CatchAllData" ma:web="68680234-8671-4456-b20e-9daf7b3d9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94D07-E989-463D-B132-DC1DC1C8A4DC}">
  <ds:schemaRefs>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e6ebcb6e-859c-43eb-a010-8be0dc17aa18"/>
    <ds:schemaRef ds:uri="http://purl.org/dc/elements/1.1/"/>
    <ds:schemaRef ds:uri="http://schemas.microsoft.com/office/infopath/2007/PartnerControls"/>
    <ds:schemaRef ds:uri="68680234-8671-4456-b20e-9daf7b3d9579"/>
    <ds:schemaRef ds:uri="http://www.w3.org/XML/1998/namespace"/>
  </ds:schemaRefs>
</ds:datastoreItem>
</file>

<file path=customXml/itemProps2.xml><?xml version="1.0" encoding="utf-8"?>
<ds:datastoreItem xmlns:ds="http://schemas.openxmlformats.org/officeDocument/2006/customXml" ds:itemID="{91FE00EE-4823-43C7-A162-7A118E6E0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bcb6e-859c-43eb-a010-8be0dc17aa18"/>
    <ds:schemaRef ds:uri="68680234-8671-4456-b20e-9daf7b3d9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3CF5B-BE65-43A8-9BA7-2DE6C2C3F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MacGregor</dc:creator>
  <cp:keywords/>
  <dc:description/>
  <cp:lastModifiedBy>Alastair MacGregor</cp:lastModifiedBy>
  <cp:revision>2</cp:revision>
  <dcterms:created xsi:type="dcterms:W3CDTF">2025-07-15T15:16:00Z</dcterms:created>
  <dcterms:modified xsi:type="dcterms:W3CDTF">2025-07-15T15:16:00Z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393c1707-5ea7-42c0-b3c4-1383db6cfaf5</vt:lpwstr>
  </property>
  <property fmtid="{D5CDD505-2E9C-101B-9397-08002B2CF9AE}" pid="3" name="ContentTypeId">
    <vt:lpwstr>0x01010036A8CB1AE8C46A439BF40B576F9C22E1</vt:lpwstr>
  </property>
  <property fmtid="{D5CDD505-2E9C-101B-9397-08002B2CF9AE}" pid="4" name="MediaServiceImageTags">
    <vt:lpwstr/>
  </property>
</Properties>
</file>