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B73CB" w14:textId="4EC890F1" w:rsidR="00B93170" w:rsidRDefault="00B93170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  <w:u w:val="single"/>
        </w:rPr>
        <w:t>Energy from fuels</w:t>
      </w:r>
    </w:p>
    <w:p w14:paraId="1F4CEE02" w14:textId="5705D20B" w:rsidR="00B93170" w:rsidRPr="00B93170" w:rsidRDefault="00B93170">
      <w:pPr>
        <w:rPr>
          <w:rFonts w:ascii="Century Gothic" w:hAnsi="Century Gothic"/>
          <w:sz w:val="48"/>
          <w:szCs w:val="48"/>
        </w:rPr>
      </w:pPr>
      <w:r>
        <w:rPr>
          <w:noProof/>
        </w:rPr>
        <w:drawing>
          <wp:inline distT="0" distB="0" distL="0" distR="0" wp14:anchorId="1557C724" wp14:editId="03EBD992">
            <wp:extent cx="9362663" cy="3810000"/>
            <wp:effectExtent l="0" t="0" r="0" b="0"/>
            <wp:docPr id="2129907713" name="Picture 1" descr="A white sheet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907713" name="Picture 1" descr="A white sheet with blu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2397" cy="381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170" w:rsidRPr="00B93170" w:rsidSect="00B36A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70"/>
    <w:rsid w:val="00B36AD2"/>
    <w:rsid w:val="00B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CE69"/>
  <w15:chartTrackingRefBased/>
  <w15:docId w15:val="{A692EC9C-A27C-4265-B9BF-CFE5AC3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1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1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1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1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1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1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1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1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1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Cochrane</dc:creator>
  <cp:keywords/>
  <dc:description/>
  <cp:lastModifiedBy>John Cochrane</cp:lastModifiedBy>
  <cp:revision>1</cp:revision>
  <dcterms:created xsi:type="dcterms:W3CDTF">2024-05-09T13:30:00Z</dcterms:created>
  <dcterms:modified xsi:type="dcterms:W3CDTF">2024-05-09T13:31:00Z</dcterms:modified>
</cp:coreProperties>
</file>